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D2C44" w14:textId="77777777" w:rsidR="002755C4" w:rsidRDefault="002755C4"/>
    <w:p w14:paraId="55580857" w14:textId="77777777" w:rsidR="00A23EE3" w:rsidRPr="00A95B3B" w:rsidRDefault="00A23EE3" w:rsidP="00A23EE3">
      <w:pPr>
        <w:pStyle w:val="Heading2"/>
        <w:jc w:val="center"/>
        <w:rPr>
          <w:rFonts w:asciiTheme="minorHAnsi" w:hAnsiTheme="minorHAnsi"/>
          <w:b/>
          <w:sz w:val="36"/>
          <w:szCs w:val="36"/>
        </w:rPr>
      </w:pPr>
      <w:bookmarkStart w:id="0" w:name="_Toc506331337"/>
      <w:r w:rsidRPr="00A23EE3">
        <w:rPr>
          <w:rFonts w:asciiTheme="minorHAnsi" w:hAnsiTheme="minorHAnsi"/>
          <w:b/>
          <w:sz w:val="36"/>
          <w:szCs w:val="36"/>
        </w:rPr>
        <w:t>Medical Co</w:t>
      </w:r>
      <w:r>
        <w:rPr>
          <w:rFonts w:asciiTheme="minorHAnsi" w:hAnsiTheme="minorHAnsi"/>
          <w:b/>
          <w:sz w:val="36"/>
          <w:szCs w:val="36"/>
        </w:rPr>
        <w:t xml:space="preserve">nditions Risk Minimisation </w:t>
      </w:r>
      <w:r w:rsidRPr="00A23EE3">
        <w:rPr>
          <w:rFonts w:asciiTheme="minorHAnsi" w:hAnsiTheme="minorHAnsi"/>
          <w:b/>
          <w:sz w:val="36"/>
          <w:szCs w:val="36"/>
        </w:rPr>
        <w:t>and Communication Plan</w:t>
      </w:r>
      <w:bookmarkEnd w:id="0"/>
    </w:p>
    <w:p w14:paraId="2D44D111" w14:textId="77777777" w:rsidR="00A23EE3" w:rsidRPr="0085502C" w:rsidRDefault="00A23EE3" w:rsidP="00A23EE3">
      <w:pPr>
        <w:jc w:val="both"/>
        <w:rPr>
          <w:rFonts w:eastAsia="Arial" w:cs="Arial"/>
          <w:spacing w:val="-1"/>
          <w:position w:val="-1"/>
        </w:rPr>
      </w:pPr>
    </w:p>
    <w:p w14:paraId="44153C63" w14:textId="77777777" w:rsidR="00DE0941" w:rsidRPr="00A23EE3" w:rsidRDefault="00DE0941" w:rsidP="00DE0941">
      <w:pPr>
        <w:spacing w:before="32" w:after="120"/>
        <w:ind w:right="-23"/>
        <w:rPr>
          <w:rFonts w:eastAsia="Arial" w:cs="Arial"/>
          <w:b/>
          <w:color w:val="002060"/>
          <w:spacing w:val="-1"/>
          <w:position w:val="-1"/>
          <w:sz w:val="28"/>
        </w:rPr>
      </w:pPr>
      <w:r>
        <w:rPr>
          <w:rFonts w:eastAsia="Arial" w:cs="Arial"/>
          <w:b/>
          <w:color w:val="002060"/>
          <w:spacing w:val="-1"/>
          <w:position w:val="-1"/>
          <w:sz w:val="28"/>
        </w:rPr>
        <w:t>Educator</w:t>
      </w:r>
      <w:r w:rsidRPr="00A23EE3">
        <w:rPr>
          <w:rFonts w:eastAsia="Arial" w:cs="Arial"/>
          <w:b/>
          <w:color w:val="002060"/>
          <w:spacing w:val="-1"/>
          <w:position w:val="-1"/>
          <w:sz w:val="28"/>
        </w:rPr>
        <w:t xml:space="preserve"> Name</w:t>
      </w:r>
      <w:r>
        <w:rPr>
          <w:rFonts w:eastAsia="Arial" w:cs="Arial"/>
          <w:b/>
          <w:color w:val="002060"/>
          <w:spacing w:val="-1"/>
          <w:position w:val="-1"/>
          <w:sz w:val="28"/>
        </w:rPr>
        <w:tab/>
        <w:t>______________________</w:t>
      </w:r>
      <w:bookmarkStart w:id="1" w:name="_GoBack"/>
      <w:bookmarkEnd w:id="1"/>
      <w:r>
        <w:rPr>
          <w:rFonts w:eastAsia="Arial" w:cs="Arial"/>
          <w:b/>
          <w:color w:val="002060"/>
          <w:spacing w:val="-1"/>
          <w:position w:val="-1"/>
          <w:sz w:val="28"/>
        </w:rPr>
        <w:t>________</w:t>
      </w:r>
    </w:p>
    <w:p w14:paraId="7DBA792E" w14:textId="77777777" w:rsidR="00A23EE3" w:rsidRDefault="00A23EE3" w:rsidP="00A23EE3">
      <w:pPr>
        <w:spacing w:before="32" w:after="120"/>
        <w:ind w:right="-23"/>
        <w:rPr>
          <w:rFonts w:eastAsia="Arial" w:cs="Arial"/>
          <w:b/>
          <w:color w:val="002060"/>
          <w:spacing w:val="-1"/>
          <w:position w:val="-1"/>
          <w:sz w:val="28"/>
        </w:rPr>
      </w:pPr>
    </w:p>
    <w:p w14:paraId="75C7C408" w14:textId="77777777" w:rsidR="00A23EE3" w:rsidRPr="00A23EE3" w:rsidRDefault="00A23EE3" w:rsidP="00A23EE3">
      <w:pPr>
        <w:spacing w:before="32" w:after="120"/>
        <w:ind w:right="-23"/>
        <w:rPr>
          <w:rFonts w:eastAsia="Arial" w:cs="Arial"/>
          <w:b/>
          <w:color w:val="002060"/>
          <w:spacing w:val="-1"/>
          <w:position w:val="-1"/>
          <w:sz w:val="28"/>
        </w:rPr>
      </w:pPr>
      <w:r w:rsidRPr="00A23EE3">
        <w:rPr>
          <w:rFonts w:eastAsia="Arial" w:cs="Arial"/>
          <w:b/>
          <w:color w:val="002060"/>
          <w:spacing w:val="-1"/>
          <w:position w:val="-1"/>
          <w:sz w:val="28"/>
        </w:rPr>
        <w:t>Child’s Name</w:t>
      </w:r>
      <w:r>
        <w:rPr>
          <w:rFonts w:eastAsia="Arial" w:cs="Arial"/>
          <w:b/>
          <w:color w:val="002060"/>
          <w:spacing w:val="-1"/>
          <w:position w:val="-1"/>
          <w:sz w:val="28"/>
        </w:rPr>
        <w:tab/>
        <w:t>______________________________</w:t>
      </w:r>
    </w:p>
    <w:p w14:paraId="0BB85D85" w14:textId="77777777" w:rsidR="00A23EE3" w:rsidRDefault="00A23EE3" w:rsidP="00A23EE3">
      <w:pPr>
        <w:rPr>
          <w:b/>
        </w:rPr>
      </w:pPr>
    </w:p>
    <w:p w14:paraId="3AE87F79" w14:textId="77777777" w:rsidR="00A23EE3" w:rsidRDefault="00A23EE3" w:rsidP="00A23EE3">
      <w:pPr>
        <w:spacing w:before="80"/>
        <w:rPr>
          <w:b/>
        </w:rPr>
      </w:pPr>
    </w:p>
    <w:p w14:paraId="046F1BBA" w14:textId="77777777" w:rsidR="00A23EE3" w:rsidRPr="00A23EE3" w:rsidRDefault="0036061B" w:rsidP="00A23EE3">
      <w:pPr>
        <w:spacing w:before="32" w:after="120"/>
        <w:ind w:right="-23"/>
        <w:rPr>
          <w:rFonts w:eastAsia="Arial" w:cs="Arial"/>
          <w:b/>
          <w:color w:val="002060"/>
          <w:spacing w:val="-1"/>
          <w:position w:val="-1"/>
          <w:sz w:val="28"/>
        </w:rPr>
      </w:pPr>
      <w:r>
        <w:rPr>
          <w:rFonts w:eastAsia="Arial" w:cs="Arial"/>
          <w:b/>
          <w:color w:val="002060"/>
          <w:spacing w:val="-1"/>
          <w:position w:val="-1"/>
          <w:sz w:val="28"/>
        </w:rPr>
        <w:t xml:space="preserve">Minimising </w:t>
      </w:r>
      <w:r w:rsidR="00A23EE3" w:rsidRPr="00A23EE3">
        <w:rPr>
          <w:rFonts w:eastAsia="Arial" w:cs="Arial"/>
          <w:b/>
          <w:color w:val="002060"/>
          <w:spacing w:val="-1"/>
          <w:position w:val="-1"/>
          <w:sz w:val="28"/>
        </w:rPr>
        <w:t xml:space="preserve">Medical risks </w:t>
      </w:r>
    </w:p>
    <w:p w14:paraId="35876F16" w14:textId="77777777" w:rsidR="00A23EE3" w:rsidRPr="0036061B" w:rsidRDefault="0088591C" w:rsidP="0088591C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 xml:space="preserve">FDC Educator has First Aid training with </w:t>
      </w:r>
      <w:r w:rsidR="00A23EE3" w:rsidRPr="0036061B">
        <w:rPr>
          <w:color w:val="000000" w:themeColor="text1"/>
          <w:sz w:val="24"/>
          <w:szCs w:val="24"/>
        </w:rPr>
        <w:t>Anaphylaxis</w:t>
      </w:r>
      <w:r w:rsidRPr="0036061B">
        <w:rPr>
          <w:color w:val="000000" w:themeColor="text1"/>
          <w:sz w:val="24"/>
          <w:szCs w:val="24"/>
        </w:rPr>
        <w:t xml:space="preserve"> and A</w:t>
      </w:r>
      <w:r w:rsidR="00A23EE3" w:rsidRPr="0036061B">
        <w:rPr>
          <w:color w:val="000000" w:themeColor="text1"/>
          <w:sz w:val="24"/>
          <w:szCs w:val="24"/>
        </w:rPr>
        <w:t xml:space="preserve">sthma </w:t>
      </w:r>
      <w:r w:rsidRPr="0036061B">
        <w:rPr>
          <w:color w:val="000000" w:themeColor="text1"/>
          <w:sz w:val="24"/>
          <w:szCs w:val="24"/>
        </w:rPr>
        <w:t xml:space="preserve">management </w:t>
      </w:r>
      <w:r w:rsidR="001900F2" w:rsidRPr="0036061B">
        <w:rPr>
          <w:color w:val="000000" w:themeColor="text1"/>
          <w:sz w:val="24"/>
          <w:szCs w:val="24"/>
        </w:rPr>
        <w:t>(HLTAID004 Certificate)</w:t>
      </w:r>
    </w:p>
    <w:p w14:paraId="27BD6188" w14:textId="77777777" w:rsidR="00C87CB4" w:rsidRPr="0036061B" w:rsidRDefault="00A23EE3" w:rsidP="0088591C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>The medical management plan</w:t>
      </w:r>
      <w:r w:rsidR="00C87CB4" w:rsidRPr="0036061B">
        <w:rPr>
          <w:color w:val="000000" w:themeColor="text1"/>
          <w:sz w:val="24"/>
          <w:szCs w:val="24"/>
        </w:rPr>
        <w:t xml:space="preserve"> and</w:t>
      </w:r>
      <w:r w:rsidRPr="0036061B">
        <w:rPr>
          <w:color w:val="000000" w:themeColor="text1"/>
          <w:sz w:val="24"/>
          <w:szCs w:val="24"/>
        </w:rPr>
        <w:t xml:space="preserve"> risk minimisation plan are stored in the </w:t>
      </w:r>
      <w:r w:rsidR="001900F2" w:rsidRPr="0036061B">
        <w:rPr>
          <w:color w:val="000000" w:themeColor="text1"/>
          <w:sz w:val="24"/>
          <w:szCs w:val="24"/>
        </w:rPr>
        <w:t>Child’s locker at the FDC residence</w:t>
      </w:r>
    </w:p>
    <w:p w14:paraId="27535D46" w14:textId="77777777" w:rsidR="00A23EE3" w:rsidRPr="0036061B" w:rsidRDefault="001900F2" w:rsidP="0088591C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>A copy of the medical management plan and c</w:t>
      </w:r>
      <w:r w:rsidR="00A23EE3" w:rsidRPr="0036061B">
        <w:rPr>
          <w:color w:val="000000" w:themeColor="text1"/>
          <w:sz w:val="24"/>
          <w:szCs w:val="24"/>
        </w:rPr>
        <w:t>hild’s medication</w:t>
      </w:r>
      <w:r w:rsidRPr="0036061B">
        <w:rPr>
          <w:color w:val="000000" w:themeColor="text1"/>
          <w:sz w:val="24"/>
          <w:szCs w:val="24"/>
        </w:rPr>
        <w:t xml:space="preserve"> are also</w:t>
      </w:r>
      <w:r w:rsidR="00C87CB4" w:rsidRPr="0036061B">
        <w:rPr>
          <w:color w:val="000000" w:themeColor="text1"/>
          <w:sz w:val="24"/>
          <w:szCs w:val="24"/>
        </w:rPr>
        <w:t xml:space="preserve"> kept</w:t>
      </w:r>
      <w:r w:rsidR="00A23EE3" w:rsidRPr="0036061B">
        <w:rPr>
          <w:color w:val="000000" w:themeColor="text1"/>
          <w:sz w:val="24"/>
          <w:szCs w:val="24"/>
        </w:rPr>
        <w:t xml:space="preserve"> with the First Aid Kit and in </w:t>
      </w:r>
      <w:r w:rsidR="00C87CB4" w:rsidRPr="0036061B">
        <w:rPr>
          <w:color w:val="000000" w:themeColor="text1"/>
          <w:sz w:val="24"/>
          <w:szCs w:val="24"/>
        </w:rPr>
        <w:t>the Educator’s</w:t>
      </w:r>
      <w:r w:rsidR="00A23EE3" w:rsidRPr="0036061B">
        <w:rPr>
          <w:color w:val="000000" w:themeColor="text1"/>
          <w:sz w:val="24"/>
          <w:szCs w:val="24"/>
        </w:rPr>
        <w:t xml:space="preserve"> </w:t>
      </w:r>
      <w:r w:rsidR="00C87CB4" w:rsidRPr="0036061B">
        <w:rPr>
          <w:color w:val="000000" w:themeColor="text1"/>
          <w:sz w:val="24"/>
          <w:szCs w:val="24"/>
        </w:rPr>
        <w:t>emergency evacuation bag</w:t>
      </w:r>
    </w:p>
    <w:p w14:paraId="442E091E" w14:textId="77777777" w:rsidR="00A23EE3" w:rsidRPr="0036061B" w:rsidRDefault="00A23EE3" w:rsidP="00C87CB4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>The child’s medication</w:t>
      </w:r>
      <w:r w:rsidR="00C87CB4" w:rsidRPr="0036061B">
        <w:rPr>
          <w:color w:val="000000" w:themeColor="text1"/>
          <w:sz w:val="24"/>
          <w:szCs w:val="24"/>
        </w:rPr>
        <w:t xml:space="preserve"> including </w:t>
      </w:r>
      <w:proofErr w:type="spellStart"/>
      <w:r w:rsidR="00C87CB4" w:rsidRPr="0036061B">
        <w:rPr>
          <w:color w:val="000000" w:themeColor="text1"/>
          <w:sz w:val="24"/>
          <w:szCs w:val="24"/>
        </w:rPr>
        <w:t>Epipen</w:t>
      </w:r>
      <w:proofErr w:type="spellEnd"/>
      <w:r w:rsidR="00C87CB4" w:rsidRPr="0036061B">
        <w:rPr>
          <w:color w:val="000000" w:themeColor="text1"/>
          <w:sz w:val="24"/>
          <w:szCs w:val="24"/>
        </w:rPr>
        <w:t xml:space="preserve"> and/or asthma</w:t>
      </w:r>
      <w:r w:rsidRPr="0036061B">
        <w:rPr>
          <w:color w:val="000000" w:themeColor="text1"/>
          <w:sz w:val="24"/>
          <w:szCs w:val="24"/>
        </w:rPr>
        <w:t xml:space="preserve"> </w:t>
      </w:r>
      <w:r w:rsidR="00C87CB4" w:rsidRPr="0036061B">
        <w:rPr>
          <w:color w:val="000000" w:themeColor="text1"/>
          <w:sz w:val="24"/>
          <w:szCs w:val="24"/>
        </w:rPr>
        <w:t xml:space="preserve">medication </w:t>
      </w:r>
      <w:r w:rsidRPr="0036061B">
        <w:rPr>
          <w:color w:val="000000" w:themeColor="text1"/>
          <w:sz w:val="24"/>
          <w:szCs w:val="24"/>
        </w:rPr>
        <w:t xml:space="preserve">is </w:t>
      </w:r>
      <w:r w:rsidR="00C87CB4" w:rsidRPr="0036061B">
        <w:rPr>
          <w:color w:val="000000" w:themeColor="text1"/>
          <w:sz w:val="24"/>
          <w:szCs w:val="24"/>
        </w:rPr>
        <w:t xml:space="preserve">stored in the </w:t>
      </w:r>
    </w:p>
    <w:p w14:paraId="352090B3" w14:textId="77777777" w:rsidR="00A23EE3" w:rsidRPr="0036061B" w:rsidRDefault="00A23EE3" w:rsidP="00C87CB4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 xml:space="preserve">The child’s medication will be checked to ensure it </w:t>
      </w:r>
      <w:r w:rsidR="00C87CB4" w:rsidRPr="0036061B">
        <w:rPr>
          <w:color w:val="000000" w:themeColor="text1"/>
          <w:sz w:val="24"/>
          <w:szCs w:val="24"/>
        </w:rPr>
        <w:t>is current and has not expired</w:t>
      </w:r>
    </w:p>
    <w:p w14:paraId="3D5C03D6" w14:textId="77777777" w:rsidR="00A23EE3" w:rsidRPr="0036061B" w:rsidRDefault="00A23EE3" w:rsidP="00C87CB4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 xml:space="preserve">There is a notification of child at </w:t>
      </w:r>
      <w:r w:rsidRPr="0036061B">
        <w:rPr>
          <w:b/>
          <w:color w:val="000000" w:themeColor="text1"/>
          <w:sz w:val="24"/>
          <w:szCs w:val="24"/>
        </w:rPr>
        <w:t>risk of anaphylaxis</w:t>
      </w:r>
      <w:r w:rsidRPr="0036061B">
        <w:rPr>
          <w:color w:val="000000" w:themeColor="text1"/>
          <w:sz w:val="24"/>
          <w:szCs w:val="24"/>
        </w:rPr>
        <w:t xml:space="preserve"> displayed </w:t>
      </w:r>
      <w:r w:rsidR="00C87CB4" w:rsidRPr="0036061B">
        <w:rPr>
          <w:color w:val="000000" w:themeColor="text1"/>
          <w:sz w:val="24"/>
          <w:szCs w:val="24"/>
        </w:rPr>
        <w:t>near</w:t>
      </w:r>
      <w:r w:rsidRPr="0036061B">
        <w:rPr>
          <w:color w:val="000000" w:themeColor="text1"/>
          <w:sz w:val="24"/>
          <w:szCs w:val="24"/>
        </w:rPr>
        <w:t xml:space="preserve"> the </w:t>
      </w:r>
      <w:r w:rsidRPr="0036061B">
        <w:rPr>
          <w:b/>
          <w:color w:val="000000" w:themeColor="text1"/>
          <w:sz w:val="24"/>
          <w:szCs w:val="24"/>
        </w:rPr>
        <w:t xml:space="preserve">front </w:t>
      </w:r>
      <w:r w:rsidR="00C87CB4" w:rsidRPr="0036061B">
        <w:rPr>
          <w:b/>
          <w:color w:val="000000" w:themeColor="text1"/>
          <w:sz w:val="24"/>
          <w:szCs w:val="24"/>
        </w:rPr>
        <w:t>entrance of the FDC residence</w:t>
      </w:r>
      <w:r w:rsidRPr="0036061B">
        <w:rPr>
          <w:color w:val="000000" w:themeColor="text1"/>
          <w:sz w:val="24"/>
          <w:szCs w:val="24"/>
        </w:rPr>
        <w:t xml:space="preserve"> with other prescribed information</w:t>
      </w:r>
      <w:r w:rsidR="00C87CB4" w:rsidRPr="0036061B">
        <w:rPr>
          <w:color w:val="000000" w:themeColor="text1"/>
          <w:sz w:val="24"/>
          <w:szCs w:val="24"/>
        </w:rPr>
        <w:t xml:space="preserve"> such as </w:t>
      </w:r>
      <w:r w:rsidR="00C87CB4" w:rsidRPr="0036061B">
        <w:rPr>
          <w:b/>
          <w:color w:val="000000" w:themeColor="text1"/>
          <w:sz w:val="24"/>
          <w:szCs w:val="24"/>
        </w:rPr>
        <w:t>evacuation plan</w:t>
      </w:r>
    </w:p>
    <w:p w14:paraId="0E0BF64C" w14:textId="77777777" w:rsidR="00C87CB4" w:rsidRPr="0036061B" w:rsidRDefault="00A23EE3" w:rsidP="0088591C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b/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 xml:space="preserve">The </w:t>
      </w:r>
      <w:r w:rsidR="00C87CB4" w:rsidRPr="0036061B">
        <w:rPr>
          <w:color w:val="000000" w:themeColor="text1"/>
          <w:sz w:val="24"/>
          <w:szCs w:val="24"/>
        </w:rPr>
        <w:t xml:space="preserve">Educator will notify the Service and/or the </w:t>
      </w:r>
      <w:r w:rsidRPr="0036061B">
        <w:rPr>
          <w:color w:val="000000" w:themeColor="text1"/>
          <w:sz w:val="24"/>
          <w:szCs w:val="24"/>
        </w:rPr>
        <w:t xml:space="preserve">Nominated Supervisor </w:t>
      </w:r>
      <w:r w:rsidR="00C87CB4" w:rsidRPr="0036061B">
        <w:rPr>
          <w:color w:val="000000" w:themeColor="text1"/>
          <w:sz w:val="24"/>
          <w:szCs w:val="24"/>
        </w:rPr>
        <w:t xml:space="preserve">(Service Manager) of </w:t>
      </w:r>
      <w:r w:rsidRPr="0036061B">
        <w:rPr>
          <w:color w:val="000000" w:themeColor="text1"/>
          <w:sz w:val="24"/>
          <w:szCs w:val="24"/>
        </w:rPr>
        <w:t>all children with specific health care needs, allergies or diagnosed medical conditions</w:t>
      </w:r>
    </w:p>
    <w:p w14:paraId="7BF47502" w14:textId="77777777" w:rsidR="00A23EE3" w:rsidRPr="0036061B" w:rsidRDefault="00A23EE3" w:rsidP="0088591C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 xml:space="preserve">Parents are required to </w:t>
      </w:r>
      <w:r w:rsidRPr="0036061B">
        <w:rPr>
          <w:b/>
          <w:color w:val="000000" w:themeColor="text1"/>
          <w:sz w:val="24"/>
          <w:szCs w:val="24"/>
        </w:rPr>
        <w:t>authorise administration of medica</w:t>
      </w:r>
      <w:r w:rsidR="00C87CB4" w:rsidRPr="0036061B">
        <w:rPr>
          <w:b/>
          <w:color w:val="000000" w:themeColor="text1"/>
          <w:sz w:val="24"/>
          <w:szCs w:val="24"/>
        </w:rPr>
        <w:t>tion</w:t>
      </w:r>
      <w:r w:rsidR="00C87CB4" w:rsidRPr="0036061B">
        <w:rPr>
          <w:color w:val="000000" w:themeColor="text1"/>
          <w:sz w:val="24"/>
          <w:szCs w:val="24"/>
        </w:rPr>
        <w:t xml:space="preserve"> on medication record, and Educator</w:t>
      </w:r>
      <w:r w:rsidRPr="0036061B">
        <w:rPr>
          <w:color w:val="000000" w:themeColor="text1"/>
          <w:sz w:val="24"/>
          <w:szCs w:val="24"/>
        </w:rPr>
        <w:t xml:space="preserve"> will </w:t>
      </w:r>
      <w:r w:rsidRPr="0036061B">
        <w:rPr>
          <w:b/>
          <w:color w:val="000000" w:themeColor="text1"/>
          <w:sz w:val="24"/>
          <w:szCs w:val="24"/>
        </w:rPr>
        <w:t>complete administration of medication record</w:t>
      </w:r>
      <w:r w:rsidRPr="0036061B">
        <w:rPr>
          <w:color w:val="000000" w:themeColor="text1"/>
          <w:sz w:val="24"/>
          <w:szCs w:val="24"/>
        </w:rPr>
        <w:t xml:space="preserve"> whenever medication is</w:t>
      </w:r>
      <w:r w:rsidR="00C87CB4" w:rsidRPr="0036061B">
        <w:rPr>
          <w:color w:val="000000" w:themeColor="text1"/>
          <w:sz w:val="24"/>
          <w:szCs w:val="24"/>
        </w:rPr>
        <w:t xml:space="preserve"> provided</w:t>
      </w:r>
    </w:p>
    <w:p w14:paraId="6C39BECA" w14:textId="77777777" w:rsidR="00A23EE3" w:rsidRPr="0036061B" w:rsidRDefault="00A23EE3" w:rsidP="0088591C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b/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 xml:space="preserve">A copy of </w:t>
      </w:r>
      <w:r w:rsidR="00C87CB4" w:rsidRPr="0036061B">
        <w:rPr>
          <w:color w:val="000000" w:themeColor="text1"/>
          <w:sz w:val="24"/>
          <w:szCs w:val="24"/>
        </w:rPr>
        <w:t xml:space="preserve">the </w:t>
      </w:r>
      <w:r w:rsidRPr="0036061B">
        <w:rPr>
          <w:color w:val="000000" w:themeColor="text1"/>
          <w:sz w:val="24"/>
          <w:szCs w:val="24"/>
        </w:rPr>
        <w:t xml:space="preserve">parent’s authorisation to administer medication is attached to medical management plan </w:t>
      </w:r>
      <w:r w:rsidR="00C87CB4" w:rsidRPr="0036061B">
        <w:rPr>
          <w:color w:val="000000" w:themeColor="text1"/>
          <w:sz w:val="24"/>
          <w:szCs w:val="24"/>
        </w:rPr>
        <w:t xml:space="preserve">(or in the FDC Educator Diary &amp; Planner) </w:t>
      </w:r>
      <w:r w:rsidRPr="0036061B">
        <w:rPr>
          <w:color w:val="000000" w:themeColor="text1"/>
          <w:sz w:val="24"/>
          <w:szCs w:val="24"/>
        </w:rPr>
        <w:t xml:space="preserve">and original filed in </w:t>
      </w:r>
      <w:r w:rsidR="00C87CB4" w:rsidRPr="0036061B">
        <w:rPr>
          <w:color w:val="000000" w:themeColor="text1"/>
          <w:sz w:val="24"/>
          <w:szCs w:val="24"/>
        </w:rPr>
        <w:t>the</w:t>
      </w:r>
      <w:r w:rsidRPr="0036061B">
        <w:rPr>
          <w:color w:val="000000" w:themeColor="text1"/>
          <w:sz w:val="24"/>
          <w:szCs w:val="24"/>
        </w:rPr>
        <w:t xml:space="preserve"> child</w:t>
      </w:r>
      <w:r w:rsidR="00C87CB4" w:rsidRPr="0036061B">
        <w:rPr>
          <w:color w:val="000000" w:themeColor="text1"/>
          <w:sz w:val="24"/>
          <w:szCs w:val="24"/>
        </w:rPr>
        <w:t>’s folder</w:t>
      </w:r>
    </w:p>
    <w:p w14:paraId="7E594F54" w14:textId="77777777" w:rsidR="00A23EE3" w:rsidRPr="0036061B" w:rsidRDefault="00A23EE3" w:rsidP="0088591C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 xml:space="preserve">The </w:t>
      </w:r>
      <w:r w:rsidR="00C87CB4" w:rsidRPr="0036061B">
        <w:rPr>
          <w:color w:val="000000" w:themeColor="text1"/>
          <w:sz w:val="24"/>
          <w:szCs w:val="24"/>
        </w:rPr>
        <w:t xml:space="preserve">Educator will </w:t>
      </w:r>
      <w:r w:rsidR="00C87CB4" w:rsidRPr="0036061B">
        <w:rPr>
          <w:b/>
          <w:color w:val="000000" w:themeColor="text1"/>
          <w:sz w:val="24"/>
          <w:szCs w:val="24"/>
        </w:rPr>
        <w:t>notify parents</w:t>
      </w:r>
      <w:r w:rsidR="00C87CB4" w:rsidRPr="0036061B">
        <w:rPr>
          <w:color w:val="000000" w:themeColor="text1"/>
          <w:sz w:val="24"/>
          <w:szCs w:val="24"/>
        </w:rPr>
        <w:t xml:space="preserve"> of other children attending care </w:t>
      </w:r>
      <w:r w:rsidRPr="0036061B">
        <w:rPr>
          <w:color w:val="000000" w:themeColor="text1"/>
          <w:sz w:val="24"/>
          <w:szCs w:val="24"/>
        </w:rPr>
        <w:t xml:space="preserve">of </w:t>
      </w:r>
      <w:r w:rsidRPr="0036061B">
        <w:rPr>
          <w:b/>
          <w:color w:val="000000" w:themeColor="text1"/>
          <w:sz w:val="24"/>
          <w:szCs w:val="24"/>
        </w:rPr>
        <w:t>any allergens that pose a risk to the child</w:t>
      </w:r>
    </w:p>
    <w:p w14:paraId="434544C6" w14:textId="77777777" w:rsidR="00A23EE3" w:rsidRPr="0036061B" w:rsidRDefault="00A23EE3" w:rsidP="0088591C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 xml:space="preserve">The </w:t>
      </w:r>
      <w:r w:rsidR="00C87CB4" w:rsidRPr="0036061B">
        <w:rPr>
          <w:color w:val="000000" w:themeColor="text1"/>
          <w:sz w:val="24"/>
          <w:szCs w:val="24"/>
        </w:rPr>
        <w:t xml:space="preserve">Educator </w:t>
      </w:r>
      <w:r w:rsidRPr="0036061B">
        <w:rPr>
          <w:color w:val="000000" w:themeColor="text1"/>
          <w:sz w:val="24"/>
          <w:szCs w:val="24"/>
        </w:rPr>
        <w:t xml:space="preserve">will </w:t>
      </w:r>
      <w:r w:rsidRPr="0036061B">
        <w:rPr>
          <w:b/>
          <w:color w:val="000000" w:themeColor="text1"/>
          <w:sz w:val="24"/>
          <w:szCs w:val="24"/>
        </w:rPr>
        <w:t>display the child’s picture</w:t>
      </w:r>
      <w:r w:rsidRPr="0036061B">
        <w:rPr>
          <w:color w:val="000000" w:themeColor="text1"/>
          <w:sz w:val="24"/>
          <w:szCs w:val="24"/>
        </w:rPr>
        <w:t xml:space="preserve">, first name, medication held and location, and brief description of allergy/condition on a poster </w:t>
      </w:r>
      <w:r w:rsidR="00C87CB4" w:rsidRPr="0036061B">
        <w:rPr>
          <w:color w:val="000000" w:themeColor="text1"/>
          <w:sz w:val="24"/>
          <w:szCs w:val="24"/>
        </w:rPr>
        <w:t xml:space="preserve">at the FDC residence where it is visible to other parents and visitors.  </w:t>
      </w:r>
      <w:r w:rsidRPr="0036061B">
        <w:rPr>
          <w:color w:val="000000" w:themeColor="text1"/>
          <w:sz w:val="24"/>
          <w:szCs w:val="24"/>
        </w:rPr>
        <w:t xml:space="preserve">It is </w:t>
      </w:r>
      <w:r w:rsidRPr="0036061B">
        <w:rPr>
          <w:b/>
          <w:color w:val="000000" w:themeColor="text1"/>
          <w:sz w:val="24"/>
          <w:szCs w:val="24"/>
        </w:rPr>
        <w:t>necessary to get parents approval for this</w:t>
      </w:r>
      <w:r w:rsidRPr="0036061B">
        <w:rPr>
          <w:color w:val="000000" w:themeColor="text1"/>
          <w:sz w:val="24"/>
          <w:szCs w:val="24"/>
        </w:rPr>
        <w:t xml:space="preserve"> or the information must be displayed so it is not visible to other families and visitors</w:t>
      </w:r>
      <w:r w:rsidR="00C87CB4" w:rsidRPr="0036061B">
        <w:rPr>
          <w:color w:val="000000" w:themeColor="text1"/>
          <w:sz w:val="24"/>
          <w:szCs w:val="24"/>
        </w:rPr>
        <w:t xml:space="preserve"> to protect the child’s privacy</w:t>
      </w:r>
    </w:p>
    <w:p w14:paraId="536C3220" w14:textId="77777777" w:rsidR="00A23EE3" w:rsidRPr="0036061B" w:rsidRDefault="00A23EE3" w:rsidP="0088591C">
      <w:pPr>
        <w:spacing w:before="80" w:after="80"/>
        <w:rPr>
          <w:rFonts w:ascii="Calibri" w:eastAsia="Calibri" w:hAnsi="Calibri" w:cs="Times New Roman"/>
          <w:b/>
          <w:color w:val="000000" w:themeColor="text1"/>
        </w:rPr>
      </w:pPr>
    </w:p>
    <w:p w14:paraId="78CBD96D" w14:textId="77777777" w:rsidR="00087A9E" w:rsidRPr="00087A9E" w:rsidRDefault="0036061B" w:rsidP="00087A9E">
      <w:pPr>
        <w:spacing w:before="80" w:after="120"/>
        <w:rPr>
          <w:rFonts w:ascii="Calibri" w:eastAsia="Calibri" w:hAnsi="Calibri" w:cs="Times New Roman"/>
          <w:b/>
        </w:rPr>
      </w:pPr>
      <w:r>
        <w:rPr>
          <w:rFonts w:eastAsia="Arial" w:cs="Arial"/>
          <w:b/>
          <w:color w:val="002060"/>
          <w:spacing w:val="-1"/>
          <w:position w:val="-1"/>
          <w:sz w:val="28"/>
        </w:rPr>
        <w:lastRenderedPageBreak/>
        <w:t xml:space="preserve">Potential triggers for </w:t>
      </w:r>
      <w:r w:rsidR="00A23EE3" w:rsidRPr="00C87CB4">
        <w:rPr>
          <w:rFonts w:eastAsia="Arial" w:cs="Arial"/>
          <w:b/>
          <w:color w:val="002060"/>
          <w:spacing w:val="-1"/>
          <w:position w:val="-1"/>
          <w:sz w:val="28"/>
        </w:rPr>
        <w:t>child’s health care need, allergy or medical condition</w:t>
      </w:r>
      <w:r>
        <w:rPr>
          <w:rFonts w:eastAsia="Arial" w:cs="Arial"/>
          <w:b/>
          <w:color w:val="002060"/>
          <w:spacing w:val="-1"/>
          <w:position w:val="-1"/>
          <w:sz w:val="28"/>
        </w:rPr>
        <w:t>:</w:t>
      </w:r>
      <w:r w:rsidR="00A23EE3" w:rsidRPr="00C87CB4">
        <w:rPr>
          <w:rFonts w:eastAsia="Arial" w:cs="Arial"/>
          <w:b/>
          <w:color w:val="002060"/>
          <w:spacing w:val="-1"/>
          <w:position w:val="-1"/>
          <w:sz w:val="28"/>
        </w:rPr>
        <w:t xml:space="preserve"> </w:t>
      </w:r>
    </w:p>
    <w:p w14:paraId="3F6128B4" w14:textId="77777777" w:rsidR="00A23EE3" w:rsidRPr="0036061B" w:rsidRDefault="0036061B" w:rsidP="0036061B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>Educator should list the</w:t>
      </w:r>
      <w:r w:rsidR="00A23EE3" w:rsidRPr="0036061B">
        <w:rPr>
          <w:color w:val="000000" w:themeColor="text1"/>
          <w:sz w:val="24"/>
          <w:szCs w:val="24"/>
        </w:rPr>
        <w:t xml:space="preserve"> triggers using medical management plan and information from parents</w:t>
      </w:r>
      <w:r>
        <w:rPr>
          <w:color w:val="000000" w:themeColor="text1"/>
          <w:sz w:val="24"/>
          <w:szCs w:val="24"/>
        </w:rPr>
        <w:t>. Examples include</w:t>
      </w:r>
      <w:r w:rsidRPr="0036061B">
        <w:rPr>
          <w:color w:val="000000" w:themeColor="text1"/>
          <w:sz w:val="24"/>
          <w:szCs w:val="24"/>
        </w:rPr>
        <w:t>:</w:t>
      </w:r>
    </w:p>
    <w:p w14:paraId="0D634FD8" w14:textId="77777777" w:rsidR="00A23EE3" w:rsidRPr="0036061B" w:rsidRDefault="0036061B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>E</w:t>
      </w:r>
      <w:r w:rsidR="00A23EE3"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>ating certain foods</w:t>
      </w:r>
    </w:p>
    <w:p w14:paraId="35FACBC4" w14:textId="77777777" w:rsidR="00A23EE3" w:rsidRPr="0036061B" w:rsidRDefault="00A23EE3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>Using products containing certain foods, chemicals or other substances</w:t>
      </w:r>
    </w:p>
    <w:p w14:paraId="7167DDD1" w14:textId="77777777" w:rsidR="00A23EE3" w:rsidRPr="0036061B" w:rsidRDefault="00A23EE3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>Temperature</w:t>
      </w:r>
    </w:p>
    <w:p w14:paraId="38B57CEF" w14:textId="77777777" w:rsidR="00A23EE3" w:rsidRPr="0036061B" w:rsidRDefault="00A23EE3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Dust </w:t>
      </w:r>
    </w:p>
    <w:p w14:paraId="2586A6C8" w14:textId="77777777" w:rsidR="00A23EE3" w:rsidRPr="0036061B" w:rsidRDefault="0036061B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>P</w:t>
      </w:r>
      <w:r w:rsidR="00A23EE3"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>hysical activity</w:t>
      </w:r>
    </w:p>
    <w:p w14:paraId="39B904D9" w14:textId="77777777" w:rsidR="00A23EE3" w:rsidRPr="0036061B" w:rsidRDefault="00A23EE3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Laughing </w:t>
      </w:r>
    </w:p>
    <w:p w14:paraId="09FBC989" w14:textId="77777777" w:rsidR="00A23EE3" w:rsidRPr="0036061B" w:rsidRDefault="00A23EE3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>Exposure to certain animals or plants</w:t>
      </w:r>
    </w:p>
    <w:p w14:paraId="1B6F31F0" w14:textId="77777777" w:rsidR="00A23EE3" w:rsidRPr="0036061B" w:rsidRDefault="00A23EE3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>Mould/pollen</w:t>
      </w:r>
    </w:p>
    <w:p w14:paraId="13DB7B43" w14:textId="77777777" w:rsidR="00A23EE3" w:rsidRPr="0036061B" w:rsidRDefault="00A23EE3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>Missed meals</w:t>
      </w:r>
    </w:p>
    <w:p w14:paraId="66148038" w14:textId="77777777" w:rsidR="00A23EE3" w:rsidRPr="0036061B" w:rsidRDefault="00A23EE3" w:rsidP="0036061B">
      <w:pPr>
        <w:pStyle w:val="NoSpacing"/>
        <w:numPr>
          <w:ilvl w:val="0"/>
          <w:numId w:val="7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>Too much insulin (diabetes)</w:t>
      </w:r>
    </w:p>
    <w:p w14:paraId="3B87DE1A" w14:textId="77777777" w:rsidR="00A23EE3" w:rsidRDefault="00A23EE3" w:rsidP="00D61A94">
      <w:pPr>
        <w:pStyle w:val="NoSpacing"/>
        <w:spacing w:before="80" w:after="80"/>
        <w:rPr>
          <w:sz w:val="24"/>
          <w:szCs w:val="24"/>
        </w:rPr>
      </w:pPr>
    </w:p>
    <w:p w14:paraId="66606BA7" w14:textId="77777777" w:rsidR="00D61A94" w:rsidRDefault="00D61A94" w:rsidP="00D61A94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Triggers that are specific to the Child’s medical condition:</w:t>
      </w:r>
    </w:p>
    <w:p w14:paraId="1C0EC834" w14:textId="77777777" w:rsidR="00D61A94" w:rsidRDefault="00D61A94" w:rsidP="00D61A94">
      <w:pPr>
        <w:pStyle w:val="NoSpacing"/>
        <w:numPr>
          <w:ilvl w:val="0"/>
          <w:numId w:val="9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</w:p>
    <w:p w14:paraId="7E2320E5" w14:textId="77777777" w:rsidR="00D61A94" w:rsidRDefault="00D61A94" w:rsidP="00D61A94">
      <w:pPr>
        <w:pStyle w:val="NoSpacing"/>
        <w:numPr>
          <w:ilvl w:val="0"/>
          <w:numId w:val="9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</w:t>
      </w:r>
    </w:p>
    <w:p w14:paraId="24B1DF43" w14:textId="77777777" w:rsidR="00D61A94" w:rsidRDefault="00D61A94" w:rsidP="00D61A94">
      <w:pPr>
        <w:pStyle w:val="NoSpacing"/>
        <w:numPr>
          <w:ilvl w:val="0"/>
          <w:numId w:val="9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</w:t>
      </w:r>
    </w:p>
    <w:p w14:paraId="56CEE0BC" w14:textId="77777777" w:rsidR="00D61A94" w:rsidRDefault="00D61A94" w:rsidP="00D61A94">
      <w:pPr>
        <w:pStyle w:val="NoSpacing"/>
        <w:numPr>
          <w:ilvl w:val="0"/>
          <w:numId w:val="9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</w:t>
      </w:r>
    </w:p>
    <w:p w14:paraId="59906C81" w14:textId="77777777" w:rsidR="00D61A94" w:rsidRPr="0036061B" w:rsidRDefault="00D61A94" w:rsidP="00D61A94">
      <w:pPr>
        <w:pStyle w:val="NoSpacing"/>
        <w:numPr>
          <w:ilvl w:val="0"/>
          <w:numId w:val="9"/>
        </w:numPr>
        <w:spacing w:before="80" w:after="80"/>
        <w:rPr>
          <w:rFonts w:ascii="Calibri" w:eastAsia="Calibri" w:hAnsi="Calibri" w:cs="Times New Roman"/>
          <w:color w:val="000000" w:themeColor="text1"/>
          <w:sz w:val="24"/>
          <w:szCs w:val="24"/>
        </w:rPr>
      </w:pPr>
    </w:p>
    <w:p w14:paraId="149F7366" w14:textId="77777777" w:rsidR="00D61A94" w:rsidRPr="0036061B" w:rsidRDefault="00D61A94" w:rsidP="00D61A94">
      <w:pPr>
        <w:pStyle w:val="ListParagraph"/>
        <w:spacing w:before="80" w:after="80" w:line="240" w:lineRule="auto"/>
        <w:ind w:left="360"/>
        <w:contextualSpacing w:val="0"/>
        <w:rPr>
          <w:color w:val="000000" w:themeColor="text1"/>
          <w:sz w:val="24"/>
          <w:szCs w:val="24"/>
        </w:rPr>
      </w:pPr>
    </w:p>
    <w:p w14:paraId="441ABE10" w14:textId="77777777" w:rsidR="00D61A94" w:rsidRPr="00071F93" w:rsidRDefault="00D61A94" w:rsidP="00D61A94">
      <w:pPr>
        <w:pStyle w:val="NoSpacing"/>
        <w:spacing w:before="80" w:after="80"/>
        <w:rPr>
          <w:sz w:val="24"/>
          <w:szCs w:val="24"/>
        </w:rPr>
      </w:pPr>
    </w:p>
    <w:p w14:paraId="50FA3385" w14:textId="77777777" w:rsidR="00A23EE3" w:rsidRPr="0036061B" w:rsidRDefault="0036061B" w:rsidP="0036061B">
      <w:pPr>
        <w:spacing w:before="80" w:after="120"/>
        <w:rPr>
          <w:rFonts w:eastAsia="Arial" w:cs="Arial"/>
          <w:b/>
          <w:color w:val="002060"/>
          <w:spacing w:val="-1"/>
          <w:position w:val="-1"/>
          <w:sz w:val="28"/>
        </w:rPr>
      </w:pPr>
      <w:r>
        <w:rPr>
          <w:rFonts w:eastAsia="Arial" w:cs="Arial"/>
          <w:b/>
          <w:color w:val="002060"/>
          <w:spacing w:val="-1"/>
          <w:position w:val="-1"/>
          <w:sz w:val="28"/>
        </w:rPr>
        <w:t>E</w:t>
      </w:r>
      <w:r w:rsidR="00A23EE3" w:rsidRPr="0036061B">
        <w:rPr>
          <w:rFonts w:eastAsia="Arial" w:cs="Arial"/>
          <w:b/>
          <w:color w:val="002060"/>
          <w:spacing w:val="-1"/>
          <w:position w:val="-1"/>
          <w:sz w:val="28"/>
        </w:rPr>
        <w:t>ducator</w:t>
      </w:r>
      <w:r>
        <w:rPr>
          <w:rFonts w:eastAsia="Arial" w:cs="Arial"/>
          <w:b/>
          <w:color w:val="002060"/>
          <w:spacing w:val="-1"/>
          <w:position w:val="-1"/>
          <w:sz w:val="28"/>
        </w:rPr>
        <w:t xml:space="preserve"> will minimise the effect of triggers by:</w:t>
      </w:r>
    </w:p>
    <w:p w14:paraId="299748A3" w14:textId="77777777" w:rsidR="00A23EE3" w:rsidRPr="0036061B" w:rsidRDefault="00A23EE3" w:rsidP="0036061B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>Th</w:t>
      </w:r>
      <w:r w:rsidR="00B35295">
        <w:rPr>
          <w:color w:val="000000" w:themeColor="text1"/>
          <w:sz w:val="24"/>
          <w:szCs w:val="24"/>
        </w:rPr>
        <w:t xml:space="preserve">e Educator must write down the actions </w:t>
      </w:r>
      <w:r w:rsidRPr="0036061B">
        <w:rPr>
          <w:color w:val="000000" w:themeColor="text1"/>
          <w:sz w:val="24"/>
          <w:szCs w:val="24"/>
        </w:rPr>
        <w:t>in response to known allerge</w:t>
      </w:r>
      <w:r w:rsidR="0036061B">
        <w:rPr>
          <w:color w:val="000000" w:themeColor="text1"/>
          <w:sz w:val="24"/>
          <w:szCs w:val="24"/>
        </w:rPr>
        <w:t>ns or child’s health care needs</w:t>
      </w:r>
      <w:r w:rsidR="00D61A94">
        <w:rPr>
          <w:color w:val="000000" w:themeColor="text1"/>
          <w:sz w:val="24"/>
          <w:szCs w:val="24"/>
        </w:rPr>
        <w:t>. For example:</w:t>
      </w:r>
    </w:p>
    <w:p w14:paraId="2BCA6E75" w14:textId="77777777" w:rsidR="00A23EE3" w:rsidRPr="0036061B" w:rsidRDefault="00D61A94" w:rsidP="0036061B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>FDC residence</w:t>
      </w:r>
      <w:r w:rsidR="00A23EE3"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will be cl</w:t>
      </w:r>
      <w:r>
        <w:rPr>
          <w:rFonts w:ascii="Calibri" w:eastAsia="Calibri" w:hAnsi="Calibri" w:cs="Times New Roman"/>
          <w:color w:val="000000" w:themeColor="text1"/>
          <w:sz w:val="24"/>
          <w:szCs w:val="24"/>
        </w:rPr>
        <w:t>eaned daily to reduce allergens</w:t>
      </w:r>
    </w:p>
    <w:p w14:paraId="0FFC3ECC" w14:textId="77777777" w:rsidR="00A23EE3" w:rsidRPr="0036061B" w:rsidRDefault="00D61A94" w:rsidP="0036061B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>Educator</w:t>
      </w:r>
      <w:r w:rsidR="00A23EE3"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will use damp cloth</w:t>
      </w:r>
      <w:r>
        <w:rPr>
          <w:rFonts w:ascii="Calibri" w:eastAsia="Calibri" w:hAnsi="Calibri" w:cs="Times New Roman"/>
          <w:color w:val="000000" w:themeColor="text1"/>
          <w:sz w:val="24"/>
          <w:szCs w:val="24"/>
        </w:rPr>
        <w:t>e</w:t>
      </w:r>
      <w:r w:rsidR="00A23EE3"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s to </w:t>
      </w:r>
      <w:proofErr w:type="gramStart"/>
      <w:r w:rsidR="00A23EE3"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>dust</w:t>
      </w:r>
      <w:proofErr w:type="gramEnd"/>
      <w:r w:rsidR="00A23EE3" w:rsidRPr="0036061B"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so it’s</w:t>
      </w:r>
      <w:r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not spread into the atmosphere</w:t>
      </w:r>
    </w:p>
    <w:p w14:paraId="5B01C5BD" w14:textId="77777777" w:rsidR="00A23EE3" w:rsidRPr="00D61A94" w:rsidRDefault="00A23EE3" w:rsidP="0036061B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D61A94">
        <w:rPr>
          <w:rFonts w:ascii="Calibri" w:eastAsia="Calibri" w:hAnsi="Calibri" w:cs="Times New Roman"/>
          <w:color w:val="000000" w:themeColor="text1"/>
          <w:sz w:val="24"/>
          <w:szCs w:val="24"/>
        </w:rPr>
        <w:t>Child will be supervised to prevent movements from hot or warm environments to cold environments</w:t>
      </w:r>
    </w:p>
    <w:p w14:paraId="6E0BD540" w14:textId="77777777" w:rsidR="00A23EE3" w:rsidRPr="00D61A94" w:rsidRDefault="00A23EE3" w:rsidP="0036061B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D61A94">
        <w:rPr>
          <w:rFonts w:ascii="Calibri" w:eastAsia="Calibri" w:hAnsi="Calibri" w:cs="Times New Roman"/>
          <w:color w:val="000000" w:themeColor="text1"/>
          <w:sz w:val="24"/>
          <w:szCs w:val="24"/>
        </w:rPr>
        <w:t>Child will not feed pet chickens</w:t>
      </w:r>
    </w:p>
    <w:p w14:paraId="5700E02D" w14:textId="77777777" w:rsidR="00A23EE3" w:rsidRPr="00071F93" w:rsidRDefault="00A23EE3" w:rsidP="0088591C">
      <w:pPr>
        <w:pStyle w:val="NoSpacing"/>
        <w:spacing w:before="80" w:after="80"/>
        <w:rPr>
          <w:rFonts w:ascii="Calibri" w:eastAsia="Calibri" w:hAnsi="Calibri" w:cs="Times New Roman"/>
          <w:color w:val="FF0000"/>
          <w:sz w:val="24"/>
          <w:szCs w:val="24"/>
        </w:rPr>
      </w:pPr>
    </w:p>
    <w:p w14:paraId="57A4F5CA" w14:textId="77777777" w:rsidR="00D61A94" w:rsidRPr="0036061B" w:rsidRDefault="00D61A94" w:rsidP="00D61A94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>Th</w:t>
      </w:r>
      <w:r>
        <w:rPr>
          <w:color w:val="000000" w:themeColor="text1"/>
          <w:sz w:val="24"/>
          <w:szCs w:val="24"/>
        </w:rPr>
        <w:t>e Educator will do the following to minimise the effect of triggers for the Child with medical condition:</w:t>
      </w:r>
    </w:p>
    <w:p w14:paraId="6E761F3F" w14:textId="77777777" w:rsidR="00D61A94" w:rsidRDefault="00D61A94" w:rsidP="00D61A94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</w:p>
    <w:p w14:paraId="44999E0F" w14:textId="77777777" w:rsidR="00D61A94" w:rsidRDefault="00D61A94" w:rsidP="00D61A94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</w:t>
      </w:r>
    </w:p>
    <w:p w14:paraId="54518E20" w14:textId="77777777" w:rsidR="00D61A94" w:rsidRDefault="00D61A94" w:rsidP="00D61A94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</w:t>
      </w:r>
    </w:p>
    <w:p w14:paraId="57C631F2" w14:textId="77777777" w:rsidR="00D61A94" w:rsidRDefault="00D61A94" w:rsidP="00D61A94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</w:t>
      </w:r>
    </w:p>
    <w:p w14:paraId="69770653" w14:textId="77777777" w:rsidR="00D61A94" w:rsidRDefault="00D61A94" w:rsidP="00D61A94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lastRenderedPageBreak/>
        <w:t xml:space="preserve"> </w:t>
      </w:r>
    </w:p>
    <w:p w14:paraId="163A9032" w14:textId="77777777" w:rsidR="00D61A94" w:rsidRDefault="00D61A94" w:rsidP="00D61A94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</w:t>
      </w:r>
    </w:p>
    <w:p w14:paraId="5FBA932C" w14:textId="77777777" w:rsidR="00D61A94" w:rsidRPr="0036061B" w:rsidRDefault="00D61A94" w:rsidP="00D61A94">
      <w:pPr>
        <w:pStyle w:val="NoSpacing"/>
        <w:spacing w:before="80" w:after="80"/>
        <w:ind w:left="709"/>
        <w:rPr>
          <w:rFonts w:ascii="Calibri" w:eastAsia="Calibri" w:hAnsi="Calibri" w:cs="Times New Roman"/>
          <w:color w:val="000000" w:themeColor="text1"/>
          <w:sz w:val="24"/>
          <w:szCs w:val="24"/>
        </w:rPr>
      </w:pPr>
    </w:p>
    <w:p w14:paraId="13ACE3FE" w14:textId="77777777" w:rsidR="00A23EE3" w:rsidRDefault="00A23EE3" w:rsidP="0088591C">
      <w:pPr>
        <w:pStyle w:val="NoSpacing"/>
        <w:spacing w:before="80" w:after="80"/>
        <w:rPr>
          <w:rFonts w:ascii="Calibri" w:eastAsia="Calibri" w:hAnsi="Calibri" w:cs="Times New Roman"/>
          <w:color w:val="FF0000"/>
          <w:sz w:val="24"/>
          <w:szCs w:val="24"/>
        </w:rPr>
      </w:pPr>
    </w:p>
    <w:p w14:paraId="6AB3350D" w14:textId="77777777" w:rsidR="00D61A94" w:rsidRPr="0036061B" w:rsidRDefault="00D61A94" w:rsidP="00D61A94">
      <w:pPr>
        <w:spacing w:before="80" w:after="120"/>
        <w:rPr>
          <w:rFonts w:eastAsia="Arial" w:cs="Arial"/>
          <w:b/>
          <w:color w:val="002060"/>
          <w:spacing w:val="-1"/>
          <w:position w:val="-1"/>
          <w:sz w:val="28"/>
        </w:rPr>
      </w:pPr>
      <w:r>
        <w:rPr>
          <w:rFonts w:eastAsia="Arial" w:cs="Arial"/>
          <w:b/>
          <w:color w:val="002060"/>
          <w:spacing w:val="-1"/>
          <w:position w:val="-1"/>
          <w:sz w:val="28"/>
        </w:rPr>
        <w:t>Where the Educator provides food</w:t>
      </w:r>
      <w:r w:rsidR="00DA2535">
        <w:rPr>
          <w:rFonts w:eastAsia="Arial" w:cs="Arial"/>
          <w:b/>
          <w:color w:val="002060"/>
          <w:spacing w:val="-1"/>
          <w:position w:val="-1"/>
          <w:sz w:val="28"/>
        </w:rPr>
        <w:t xml:space="preserve"> and a Child has an allergy: </w:t>
      </w:r>
    </w:p>
    <w:p w14:paraId="7807333F" w14:textId="77777777" w:rsidR="00A23EE3" w:rsidRPr="00DA2535" w:rsidRDefault="00D61A94" w:rsidP="00DA2535">
      <w:pPr>
        <w:pStyle w:val="ListParagraph"/>
        <w:numPr>
          <w:ilvl w:val="0"/>
          <w:numId w:val="3"/>
        </w:numPr>
        <w:spacing w:before="80" w:after="80" w:line="240" w:lineRule="auto"/>
        <w:contextualSpacing w:val="0"/>
        <w:rPr>
          <w:color w:val="000000" w:themeColor="text1"/>
          <w:sz w:val="24"/>
          <w:szCs w:val="24"/>
        </w:rPr>
      </w:pPr>
      <w:r w:rsidRPr="0036061B">
        <w:rPr>
          <w:color w:val="000000" w:themeColor="text1"/>
          <w:sz w:val="24"/>
          <w:szCs w:val="24"/>
        </w:rPr>
        <w:t>Th</w:t>
      </w:r>
      <w:r>
        <w:rPr>
          <w:color w:val="000000" w:themeColor="text1"/>
          <w:sz w:val="24"/>
          <w:szCs w:val="24"/>
        </w:rPr>
        <w:t xml:space="preserve">e Educator must </w:t>
      </w:r>
      <w:r w:rsidR="00DA2535">
        <w:rPr>
          <w:color w:val="000000" w:themeColor="text1"/>
          <w:sz w:val="24"/>
          <w:szCs w:val="24"/>
        </w:rPr>
        <w:t>take all appropriate precautions when preparing and serving food while caring for a child with allergy</w:t>
      </w:r>
      <w:r>
        <w:rPr>
          <w:color w:val="000000" w:themeColor="text1"/>
          <w:sz w:val="24"/>
          <w:szCs w:val="24"/>
        </w:rPr>
        <w:t>. For example:</w:t>
      </w:r>
    </w:p>
    <w:p w14:paraId="4745FDEF" w14:textId="77777777" w:rsidR="00A23EE3" w:rsidRPr="00DA2535" w:rsidRDefault="00A23EE3" w:rsidP="00DA2535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DA2535">
        <w:rPr>
          <w:rFonts w:ascii="Calibri" w:eastAsia="Calibri" w:hAnsi="Calibri" w:cs="Times New Roman"/>
          <w:color w:val="000000" w:themeColor="text1"/>
          <w:sz w:val="24"/>
          <w:szCs w:val="24"/>
        </w:rPr>
        <w:t>Educators to clean tables and floors of any dropped food as soon as practical</w:t>
      </w:r>
    </w:p>
    <w:p w14:paraId="632B9203" w14:textId="77777777" w:rsidR="00A23EE3" w:rsidRPr="00DA2535" w:rsidRDefault="00A23EE3" w:rsidP="00DA2535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DA2535">
        <w:rPr>
          <w:rFonts w:ascii="Calibri" w:eastAsia="Calibri" w:hAnsi="Calibri" w:cs="Times New Roman"/>
          <w:color w:val="000000" w:themeColor="text1"/>
          <w:sz w:val="24"/>
          <w:szCs w:val="24"/>
        </w:rPr>
        <w:t>Child will be supervised at all times vigilantly while other c</w:t>
      </w:r>
      <w:r w:rsidR="00DA2535">
        <w:rPr>
          <w:rFonts w:ascii="Calibri" w:eastAsia="Calibri" w:hAnsi="Calibri" w:cs="Times New Roman"/>
          <w:color w:val="000000" w:themeColor="text1"/>
          <w:sz w:val="24"/>
          <w:szCs w:val="24"/>
        </w:rPr>
        <w:t>hildren are eating and drinking</w:t>
      </w:r>
    </w:p>
    <w:p w14:paraId="198D7547" w14:textId="77777777" w:rsidR="00A23EE3" w:rsidRPr="00DA2535" w:rsidRDefault="00A23EE3" w:rsidP="00DA2535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DA2535">
        <w:rPr>
          <w:rFonts w:ascii="Calibri" w:eastAsia="Calibri" w:hAnsi="Calibri" w:cs="Times New Roman"/>
          <w:color w:val="000000" w:themeColor="text1"/>
          <w:sz w:val="24"/>
          <w:szCs w:val="24"/>
        </w:rPr>
        <w:t>The child will only eat food prepared and bought to the service by the parents</w:t>
      </w:r>
    </w:p>
    <w:p w14:paraId="62D8E5C1" w14:textId="77777777" w:rsidR="00A23EE3" w:rsidRPr="00DA2535" w:rsidRDefault="00A23EE3" w:rsidP="00DA2535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DA2535">
        <w:rPr>
          <w:rFonts w:ascii="Calibri" w:eastAsia="Calibri" w:hAnsi="Calibri" w:cs="Times New Roman"/>
          <w:color w:val="000000" w:themeColor="text1"/>
          <w:sz w:val="24"/>
          <w:szCs w:val="24"/>
        </w:rPr>
        <w:t>The child’s food items will be labelled clearly. Educators may refuse to give the child unlabelled food</w:t>
      </w:r>
    </w:p>
    <w:p w14:paraId="35F30976" w14:textId="77777777" w:rsidR="00A23EE3" w:rsidRPr="00DA2535" w:rsidRDefault="00A23EE3" w:rsidP="00DA2535">
      <w:pPr>
        <w:pStyle w:val="NoSpacing"/>
        <w:numPr>
          <w:ilvl w:val="0"/>
          <w:numId w:val="8"/>
        </w:numPr>
        <w:spacing w:before="80" w:after="80"/>
        <w:ind w:left="709" w:hanging="349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DA2535"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Child to be seated a safe distance from other children when eating and drinking with an educator positioned closely to reduce the risk of the child ingesting </w:t>
      </w:r>
      <w:r w:rsidR="00DA2535">
        <w:rPr>
          <w:rFonts w:ascii="Calibri" w:eastAsia="Calibri" w:hAnsi="Calibri" w:cs="Times New Roman"/>
          <w:color w:val="000000" w:themeColor="text1"/>
          <w:sz w:val="24"/>
          <w:szCs w:val="24"/>
        </w:rPr>
        <w:t>other children’s food or drinks</w:t>
      </w:r>
    </w:p>
    <w:p w14:paraId="47BEC05E" w14:textId="77777777" w:rsidR="00A23EE3" w:rsidRPr="00071F93" w:rsidRDefault="00A23EE3" w:rsidP="0088591C">
      <w:pPr>
        <w:spacing w:before="80" w:after="80"/>
        <w:rPr>
          <w:b/>
        </w:rPr>
      </w:pPr>
    </w:p>
    <w:p w14:paraId="7BE6C171" w14:textId="77777777" w:rsidR="00A23EE3" w:rsidRPr="00DA2535" w:rsidRDefault="00A23EE3" w:rsidP="00DA2535">
      <w:pPr>
        <w:spacing w:before="80" w:after="120"/>
        <w:rPr>
          <w:rFonts w:eastAsia="Arial" w:cs="Arial"/>
          <w:b/>
          <w:color w:val="002060"/>
          <w:spacing w:val="-1"/>
          <w:position w:val="-1"/>
          <w:sz w:val="28"/>
        </w:rPr>
      </w:pPr>
      <w:r w:rsidRPr="00DA2535">
        <w:rPr>
          <w:rFonts w:eastAsia="Arial" w:cs="Arial"/>
          <w:b/>
          <w:color w:val="002060"/>
          <w:spacing w:val="-1"/>
          <w:position w:val="-1"/>
          <w:sz w:val="28"/>
        </w:rPr>
        <w:t>Medical Communication Plan</w:t>
      </w:r>
    </w:p>
    <w:p w14:paraId="5E981073" w14:textId="77777777" w:rsidR="00A23EE3" w:rsidRPr="00F30C1E" w:rsidRDefault="00F30C1E" w:rsidP="00F30C1E">
      <w:pPr>
        <w:widowControl w:val="0"/>
        <w:spacing w:line="276" w:lineRule="auto"/>
        <w:rPr>
          <w:rFonts w:ascii="Calibri" w:hAnsi="Calibri"/>
          <w:b/>
          <w:color w:val="1F3864" w:themeColor="accent5" w:themeShade="80"/>
        </w:rPr>
      </w:pPr>
      <w:r>
        <w:rPr>
          <w:rFonts w:ascii="Calibri" w:hAnsi="Calibri"/>
          <w:b/>
          <w:color w:val="1F3864" w:themeColor="accent5" w:themeShade="80"/>
        </w:rPr>
        <w:t>Educator:</w:t>
      </w:r>
    </w:p>
    <w:p w14:paraId="0ABBE41F" w14:textId="77777777" w:rsidR="00A23EE3" w:rsidRPr="00071F93" w:rsidRDefault="00F30C1E" w:rsidP="0088591C">
      <w:pPr>
        <w:pStyle w:val="ListParagraph"/>
        <w:numPr>
          <w:ilvl w:val="0"/>
          <w:numId w:val="5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W</w:t>
      </w:r>
      <w:r w:rsidR="00A23EE3" w:rsidRPr="00071F93">
        <w:rPr>
          <w:sz w:val="24"/>
          <w:szCs w:val="24"/>
        </w:rPr>
        <w:t xml:space="preserve">ill complete an Incident, Injury, Trauma and Illness form and advise </w:t>
      </w:r>
      <w:r>
        <w:rPr>
          <w:sz w:val="24"/>
          <w:szCs w:val="24"/>
        </w:rPr>
        <w:t xml:space="preserve">the parent </w:t>
      </w:r>
      <w:r w:rsidR="00A23EE3" w:rsidRPr="00071F93">
        <w:rPr>
          <w:sz w:val="24"/>
          <w:szCs w:val="24"/>
        </w:rPr>
        <w:t xml:space="preserve">when </w:t>
      </w:r>
      <w:r>
        <w:rPr>
          <w:sz w:val="24"/>
          <w:szCs w:val="24"/>
        </w:rPr>
        <w:t>the</w:t>
      </w:r>
      <w:r w:rsidR="00A23EE3" w:rsidRPr="00071F93">
        <w:rPr>
          <w:sz w:val="24"/>
          <w:szCs w:val="24"/>
        </w:rPr>
        <w:t xml:space="preserve"> child requires medication where this has not previously been authorise</w:t>
      </w:r>
      <w:r>
        <w:rPr>
          <w:sz w:val="24"/>
          <w:szCs w:val="24"/>
        </w:rPr>
        <w:t>d for a specific day or time</w:t>
      </w:r>
    </w:p>
    <w:p w14:paraId="652B32A8" w14:textId="77777777" w:rsidR="00A23EE3" w:rsidRDefault="00F30C1E" w:rsidP="0088591C">
      <w:pPr>
        <w:pStyle w:val="ListParagraph"/>
        <w:numPr>
          <w:ilvl w:val="0"/>
          <w:numId w:val="5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M</w:t>
      </w:r>
      <w:r w:rsidR="00A23EE3" w:rsidRPr="00071F93">
        <w:rPr>
          <w:sz w:val="24"/>
          <w:szCs w:val="24"/>
        </w:rPr>
        <w:t>ay enquire about the child’s health to check if there have been any changes in their condition or treatment</w:t>
      </w:r>
    </w:p>
    <w:p w14:paraId="4543361E" w14:textId="77777777" w:rsidR="00F30C1E" w:rsidRDefault="00F30C1E" w:rsidP="00F30C1E">
      <w:pPr>
        <w:pStyle w:val="ListParagraph"/>
        <w:numPr>
          <w:ilvl w:val="0"/>
          <w:numId w:val="5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A</w:t>
      </w:r>
      <w:r w:rsidR="00A23EE3">
        <w:rPr>
          <w:sz w:val="24"/>
          <w:szCs w:val="24"/>
        </w:rPr>
        <w:t>dvise parents if child’s medication needs to be replenished</w:t>
      </w:r>
    </w:p>
    <w:p w14:paraId="3E7FE3A2" w14:textId="77777777" w:rsidR="00774A5F" w:rsidRDefault="00F30C1E" w:rsidP="00774A5F">
      <w:pPr>
        <w:pStyle w:val="ListParagraph"/>
        <w:numPr>
          <w:ilvl w:val="0"/>
          <w:numId w:val="5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R</w:t>
      </w:r>
      <w:r w:rsidR="00A23EE3" w:rsidRPr="00F30C1E">
        <w:rPr>
          <w:sz w:val="24"/>
          <w:szCs w:val="24"/>
        </w:rPr>
        <w:t xml:space="preserve">eview the child’s medical management plan, risk minimisation plan and medication regularly, and seek </w:t>
      </w:r>
      <w:r w:rsidR="00774A5F">
        <w:rPr>
          <w:sz w:val="24"/>
          <w:szCs w:val="24"/>
        </w:rPr>
        <w:t xml:space="preserve">advice from Coordinator or the Service Manager </w:t>
      </w:r>
      <w:r w:rsidR="00A23EE3" w:rsidRPr="00F30C1E">
        <w:rPr>
          <w:sz w:val="24"/>
          <w:szCs w:val="24"/>
        </w:rPr>
        <w:t>about any issues or concerns they may have in relation to the child’s medical condition</w:t>
      </w:r>
    </w:p>
    <w:p w14:paraId="4B4C834F" w14:textId="77777777" w:rsidR="00774A5F" w:rsidRDefault="00774A5F" w:rsidP="00774A5F">
      <w:pPr>
        <w:pStyle w:val="ListParagraph"/>
        <w:numPr>
          <w:ilvl w:val="0"/>
          <w:numId w:val="5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Advise the Service to u</w:t>
      </w:r>
      <w:r w:rsidRPr="00071F93">
        <w:rPr>
          <w:sz w:val="24"/>
          <w:szCs w:val="24"/>
        </w:rPr>
        <w:t xml:space="preserve">pdate a child’s enrolment and medical information </w:t>
      </w:r>
      <w:r>
        <w:rPr>
          <w:sz w:val="24"/>
          <w:szCs w:val="24"/>
        </w:rPr>
        <w:t xml:space="preserve">in </w:t>
      </w:r>
      <w:proofErr w:type="spellStart"/>
      <w:r>
        <w:rPr>
          <w:sz w:val="24"/>
          <w:szCs w:val="24"/>
        </w:rPr>
        <w:t>HubWorks</w:t>
      </w:r>
      <w:proofErr w:type="spellEnd"/>
      <w:r>
        <w:rPr>
          <w:sz w:val="24"/>
          <w:szCs w:val="24"/>
        </w:rPr>
        <w:t xml:space="preserve"> </w:t>
      </w:r>
      <w:r w:rsidRPr="00071F93">
        <w:rPr>
          <w:sz w:val="24"/>
          <w:szCs w:val="24"/>
        </w:rPr>
        <w:t>as soon as possible after par</w:t>
      </w:r>
      <w:r>
        <w:rPr>
          <w:sz w:val="24"/>
          <w:szCs w:val="24"/>
        </w:rPr>
        <w:t>e</w:t>
      </w:r>
      <w:r w:rsidRPr="00071F93">
        <w:rPr>
          <w:sz w:val="24"/>
          <w:szCs w:val="24"/>
        </w:rPr>
        <w:t>nts update the information</w:t>
      </w:r>
    </w:p>
    <w:p w14:paraId="51565626" w14:textId="77777777" w:rsidR="00774A5F" w:rsidRPr="00774A5F" w:rsidRDefault="00774A5F" w:rsidP="00774A5F">
      <w:pPr>
        <w:pStyle w:val="ListParagraph"/>
        <w:spacing w:after="0" w:line="240" w:lineRule="auto"/>
        <w:ind w:left="357"/>
        <w:contextualSpacing w:val="0"/>
        <w:rPr>
          <w:sz w:val="24"/>
          <w:szCs w:val="24"/>
        </w:rPr>
      </w:pPr>
    </w:p>
    <w:p w14:paraId="7833D195" w14:textId="77777777" w:rsidR="00774A5F" w:rsidRDefault="00774A5F">
      <w:pPr>
        <w:rPr>
          <w:rFonts w:ascii="Calibri" w:hAnsi="Calibri"/>
          <w:b/>
          <w:color w:val="1F3864" w:themeColor="accent5" w:themeShade="80"/>
        </w:rPr>
      </w:pPr>
    </w:p>
    <w:p w14:paraId="76FC42E7" w14:textId="77777777" w:rsidR="00774A5F" w:rsidRPr="00774A5F" w:rsidRDefault="00774A5F" w:rsidP="00774A5F">
      <w:pPr>
        <w:widowControl w:val="0"/>
        <w:spacing w:line="276" w:lineRule="auto"/>
        <w:rPr>
          <w:rFonts w:ascii="Calibri" w:hAnsi="Calibri"/>
          <w:b/>
          <w:color w:val="1F3864" w:themeColor="accent5" w:themeShade="80"/>
        </w:rPr>
      </w:pPr>
      <w:r>
        <w:rPr>
          <w:rFonts w:ascii="Calibri" w:hAnsi="Calibri"/>
          <w:b/>
          <w:color w:val="1F3864" w:themeColor="accent5" w:themeShade="80"/>
        </w:rPr>
        <w:t>Service will:</w:t>
      </w:r>
    </w:p>
    <w:p w14:paraId="469F88D6" w14:textId="77777777" w:rsidR="00A23EE3" w:rsidRPr="00774A5F" w:rsidRDefault="00774A5F" w:rsidP="00774A5F">
      <w:pPr>
        <w:pStyle w:val="ListParagraph"/>
        <w:numPr>
          <w:ilvl w:val="0"/>
          <w:numId w:val="5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R</w:t>
      </w:r>
      <w:r w:rsidR="00A23EE3" w:rsidRPr="00071F93">
        <w:rPr>
          <w:sz w:val="24"/>
          <w:szCs w:val="24"/>
        </w:rPr>
        <w:t xml:space="preserve">egularly remind parents of children with health care needs, allergies or diagnosed medical conditions to update their child’s medical management plan, risk minimisation information and medication information </w:t>
      </w:r>
      <w:r w:rsidR="00A23EE3" w:rsidRPr="00774A5F">
        <w:rPr>
          <w:sz w:val="24"/>
          <w:szCs w:val="24"/>
        </w:rPr>
        <w:t>through newsletters and information on parent noticeboards</w:t>
      </w:r>
    </w:p>
    <w:p w14:paraId="71514963" w14:textId="77777777" w:rsidR="00774A5F" w:rsidRDefault="00774A5F" w:rsidP="00774A5F">
      <w:pPr>
        <w:pStyle w:val="ListParagraph"/>
        <w:numPr>
          <w:ilvl w:val="0"/>
          <w:numId w:val="5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U</w:t>
      </w:r>
      <w:r w:rsidRPr="00071F93">
        <w:rPr>
          <w:sz w:val="24"/>
          <w:szCs w:val="24"/>
        </w:rPr>
        <w:t xml:space="preserve">pdate a child’s enrolment and medical information </w:t>
      </w:r>
      <w:r>
        <w:rPr>
          <w:sz w:val="24"/>
          <w:szCs w:val="24"/>
        </w:rPr>
        <w:t xml:space="preserve">in </w:t>
      </w:r>
      <w:proofErr w:type="spellStart"/>
      <w:r>
        <w:rPr>
          <w:sz w:val="24"/>
          <w:szCs w:val="24"/>
        </w:rPr>
        <w:t>HubWorks</w:t>
      </w:r>
      <w:proofErr w:type="spellEnd"/>
      <w:r>
        <w:rPr>
          <w:sz w:val="24"/>
          <w:szCs w:val="24"/>
        </w:rPr>
        <w:t xml:space="preserve"> </w:t>
      </w:r>
      <w:r w:rsidRPr="00071F93">
        <w:rPr>
          <w:sz w:val="24"/>
          <w:szCs w:val="24"/>
        </w:rPr>
        <w:t>as soon as possible after par</w:t>
      </w:r>
      <w:r>
        <w:rPr>
          <w:sz w:val="24"/>
          <w:szCs w:val="24"/>
        </w:rPr>
        <w:t>e</w:t>
      </w:r>
      <w:r w:rsidRPr="00071F93">
        <w:rPr>
          <w:sz w:val="24"/>
          <w:szCs w:val="24"/>
        </w:rPr>
        <w:t>nts update the information</w:t>
      </w:r>
    </w:p>
    <w:p w14:paraId="56795E63" w14:textId="77777777" w:rsidR="00A23EE3" w:rsidRPr="00071F93" w:rsidRDefault="00A23EE3" w:rsidP="0088591C">
      <w:pPr>
        <w:pStyle w:val="ListParagraph"/>
        <w:spacing w:before="80" w:after="80" w:line="240" w:lineRule="auto"/>
        <w:ind w:left="360"/>
        <w:contextualSpacing w:val="0"/>
        <w:rPr>
          <w:b/>
          <w:sz w:val="24"/>
          <w:szCs w:val="24"/>
        </w:rPr>
      </w:pPr>
    </w:p>
    <w:p w14:paraId="0926ECE3" w14:textId="77777777" w:rsidR="00A23EE3" w:rsidRPr="00F30C1E" w:rsidRDefault="00A23EE3" w:rsidP="00F30C1E">
      <w:pPr>
        <w:widowControl w:val="0"/>
        <w:spacing w:line="276" w:lineRule="auto"/>
        <w:rPr>
          <w:rFonts w:ascii="Calibri" w:hAnsi="Calibri"/>
          <w:b/>
          <w:color w:val="1F3864" w:themeColor="accent5" w:themeShade="80"/>
        </w:rPr>
      </w:pPr>
      <w:r w:rsidRPr="00F30C1E">
        <w:rPr>
          <w:rFonts w:ascii="Calibri" w:hAnsi="Calibri"/>
          <w:b/>
          <w:color w:val="1F3864" w:themeColor="accent5" w:themeShade="80"/>
        </w:rPr>
        <w:lastRenderedPageBreak/>
        <w:t>Parents</w:t>
      </w:r>
      <w:r w:rsidR="00774A5F">
        <w:rPr>
          <w:rFonts w:ascii="Calibri" w:hAnsi="Calibri"/>
          <w:b/>
          <w:color w:val="1F3864" w:themeColor="accent5" w:themeShade="80"/>
        </w:rPr>
        <w:t xml:space="preserve"> will:</w:t>
      </w:r>
    </w:p>
    <w:p w14:paraId="355A69AD" w14:textId="77777777" w:rsidR="00A23EE3" w:rsidRPr="00997DFD" w:rsidRDefault="00774A5F" w:rsidP="0088591C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V</w:t>
      </w:r>
      <w:r w:rsidR="00A23EE3" w:rsidRPr="00071F93">
        <w:rPr>
          <w:sz w:val="24"/>
          <w:szCs w:val="24"/>
        </w:rPr>
        <w:t xml:space="preserve">erbally advise the </w:t>
      </w:r>
      <w:r>
        <w:rPr>
          <w:sz w:val="24"/>
          <w:szCs w:val="24"/>
        </w:rPr>
        <w:t xml:space="preserve">Educator </w:t>
      </w:r>
      <w:r w:rsidR="00A23EE3" w:rsidRPr="00071F93">
        <w:rPr>
          <w:sz w:val="24"/>
          <w:szCs w:val="24"/>
        </w:rPr>
        <w:t xml:space="preserve">of </w:t>
      </w:r>
      <w:r w:rsidR="00A23EE3" w:rsidRPr="00774A5F">
        <w:rPr>
          <w:b/>
          <w:sz w:val="24"/>
          <w:szCs w:val="24"/>
        </w:rPr>
        <w:t>changes in the medical management plan</w:t>
      </w:r>
      <w:r w:rsidR="00A23EE3" w:rsidRPr="00071F93">
        <w:rPr>
          <w:sz w:val="24"/>
          <w:szCs w:val="24"/>
        </w:rPr>
        <w:t xml:space="preserve"> or medication as soon as possible after the change, and </w:t>
      </w:r>
      <w:r w:rsidR="00A23EE3">
        <w:rPr>
          <w:sz w:val="24"/>
          <w:szCs w:val="24"/>
        </w:rPr>
        <w:t xml:space="preserve">immediately </w:t>
      </w:r>
      <w:r w:rsidR="00A23EE3" w:rsidRPr="00071F93">
        <w:rPr>
          <w:sz w:val="24"/>
          <w:szCs w:val="24"/>
        </w:rPr>
        <w:t>provide an updated medical management plan, medication and medication authorisation (if relevant)</w:t>
      </w:r>
      <w:r w:rsidR="00A23EE3" w:rsidRPr="00997DFD">
        <w:rPr>
          <w:sz w:val="24"/>
          <w:szCs w:val="24"/>
        </w:rPr>
        <w:t xml:space="preserve"> </w:t>
      </w:r>
    </w:p>
    <w:p w14:paraId="6894E7F0" w14:textId="77777777" w:rsidR="00A23EE3" w:rsidRPr="00997DFD" w:rsidRDefault="00774A5F" w:rsidP="0088591C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P</w:t>
      </w:r>
      <w:r w:rsidR="00A23EE3" w:rsidRPr="00071F93">
        <w:rPr>
          <w:sz w:val="24"/>
          <w:szCs w:val="24"/>
        </w:rPr>
        <w:t xml:space="preserve">rovide </w:t>
      </w:r>
      <w:r w:rsidR="00A23EE3">
        <w:rPr>
          <w:sz w:val="24"/>
          <w:szCs w:val="24"/>
        </w:rPr>
        <w:t xml:space="preserve">an </w:t>
      </w:r>
      <w:r w:rsidR="00A23EE3" w:rsidRPr="00774A5F">
        <w:rPr>
          <w:b/>
          <w:sz w:val="24"/>
          <w:szCs w:val="24"/>
        </w:rPr>
        <w:t>updated medical management plan annually</w:t>
      </w:r>
      <w:r w:rsidR="00A23EE3" w:rsidRPr="00071F93">
        <w:rPr>
          <w:sz w:val="24"/>
          <w:szCs w:val="24"/>
        </w:rPr>
        <w:t xml:space="preserve">, whenever </w:t>
      </w:r>
      <w:r w:rsidR="00A23EE3">
        <w:rPr>
          <w:sz w:val="24"/>
          <w:szCs w:val="24"/>
        </w:rPr>
        <w:t xml:space="preserve">it is </w:t>
      </w:r>
      <w:r w:rsidR="00A23EE3" w:rsidRPr="00071F93">
        <w:rPr>
          <w:sz w:val="24"/>
          <w:szCs w:val="24"/>
        </w:rPr>
        <w:t xml:space="preserve">updated </w:t>
      </w:r>
      <w:r w:rsidR="00A23EE3" w:rsidRPr="00997DFD">
        <w:rPr>
          <w:sz w:val="24"/>
          <w:szCs w:val="24"/>
        </w:rPr>
        <w:t>or prior to expiry</w:t>
      </w:r>
    </w:p>
    <w:p w14:paraId="3392D714" w14:textId="77777777" w:rsidR="00A23EE3" w:rsidRPr="00071F93" w:rsidRDefault="00774A5F" w:rsidP="0088591C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sz w:val="24"/>
          <w:szCs w:val="24"/>
        </w:rPr>
      </w:pPr>
      <w:r w:rsidRPr="00774A5F">
        <w:rPr>
          <w:b/>
          <w:sz w:val="24"/>
          <w:szCs w:val="24"/>
        </w:rPr>
        <w:t>P</w:t>
      </w:r>
      <w:r w:rsidR="00A23EE3" w:rsidRPr="00774A5F">
        <w:rPr>
          <w:b/>
          <w:sz w:val="24"/>
          <w:szCs w:val="24"/>
        </w:rPr>
        <w:t>rovide details annually</w:t>
      </w:r>
      <w:r w:rsidR="00A23EE3" w:rsidRPr="00071F93">
        <w:rPr>
          <w:sz w:val="24"/>
          <w:szCs w:val="24"/>
        </w:rPr>
        <w:t xml:space="preserve"> in enrolment documentation of any medical condition</w:t>
      </w:r>
    </w:p>
    <w:p w14:paraId="2351DB88" w14:textId="77777777" w:rsidR="00A23EE3" w:rsidRDefault="00774A5F" w:rsidP="0088591C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Advise Educator</w:t>
      </w:r>
      <w:r w:rsidR="00A23EE3" w:rsidRPr="00071F93">
        <w:rPr>
          <w:sz w:val="24"/>
          <w:szCs w:val="24"/>
        </w:rPr>
        <w:t xml:space="preserve"> verbally or in writing on arrival of symptoms requiring administration of medication in the past </w:t>
      </w:r>
      <w:r w:rsidR="00A23EE3" w:rsidRPr="00774A5F">
        <w:rPr>
          <w:b/>
          <w:color w:val="000000" w:themeColor="text1"/>
          <w:sz w:val="24"/>
          <w:szCs w:val="24"/>
        </w:rPr>
        <w:t>48 hours</w:t>
      </w:r>
      <w:r w:rsidR="00A23EE3" w:rsidRPr="00774A5F">
        <w:rPr>
          <w:color w:val="000000" w:themeColor="text1"/>
          <w:sz w:val="24"/>
          <w:szCs w:val="24"/>
        </w:rPr>
        <w:t xml:space="preserve"> </w:t>
      </w:r>
      <w:r w:rsidR="00A23EE3" w:rsidRPr="00055014">
        <w:rPr>
          <w:sz w:val="24"/>
          <w:szCs w:val="24"/>
        </w:rPr>
        <w:t>and the cause of the symptoms if known</w:t>
      </w:r>
    </w:p>
    <w:p w14:paraId="165FABE7" w14:textId="77777777" w:rsidR="00A23EE3" w:rsidRPr="00055014" w:rsidRDefault="00774A5F" w:rsidP="0088591C">
      <w:pPr>
        <w:pStyle w:val="ListParagraph"/>
        <w:numPr>
          <w:ilvl w:val="0"/>
          <w:numId w:val="4"/>
        </w:numPr>
        <w:spacing w:before="80" w:after="80" w:line="240" w:lineRule="auto"/>
        <w:contextualSpacing w:val="0"/>
        <w:rPr>
          <w:sz w:val="24"/>
          <w:szCs w:val="24"/>
        </w:rPr>
      </w:pPr>
      <w:r>
        <w:rPr>
          <w:sz w:val="24"/>
          <w:szCs w:val="24"/>
        </w:rPr>
        <w:t>E</w:t>
      </w:r>
      <w:r w:rsidR="00A23EE3">
        <w:rPr>
          <w:sz w:val="24"/>
          <w:szCs w:val="24"/>
        </w:rPr>
        <w:t xml:space="preserve">nsure the </w:t>
      </w:r>
      <w:r>
        <w:rPr>
          <w:sz w:val="24"/>
          <w:szCs w:val="24"/>
        </w:rPr>
        <w:t>Educator</w:t>
      </w:r>
      <w:r w:rsidR="00A23EE3">
        <w:rPr>
          <w:sz w:val="24"/>
          <w:szCs w:val="24"/>
        </w:rPr>
        <w:t xml:space="preserve"> has adequate sup</w:t>
      </w:r>
      <w:r>
        <w:rPr>
          <w:sz w:val="24"/>
          <w:szCs w:val="24"/>
        </w:rPr>
        <w:t>plies of the child’s medication</w:t>
      </w:r>
    </w:p>
    <w:p w14:paraId="6F5278EF" w14:textId="77777777" w:rsidR="00A23EE3" w:rsidRPr="00071F93" w:rsidRDefault="00A23EE3" w:rsidP="0088591C">
      <w:pPr>
        <w:spacing w:before="80" w:after="80"/>
        <w:rPr>
          <w:b/>
        </w:rPr>
      </w:pPr>
    </w:p>
    <w:p w14:paraId="49F6559F" w14:textId="77777777" w:rsidR="00A23EE3" w:rsidRPr="0039187E" w:rsidRDefault="00A23EE3" w:rsidP="00415B96">
      <w:pPr>
        <w:spacing w:before="120" w:after="120" w:line="288" w:lineRule="auto"/>
      </w:pPr>
      <w:r>
        <w:t xml:space="preserve">I/we agree to these arrangements, including the </w:t>
      </w:r>
      <w:r w:rsidRPr="0039187E">
        <w:t xml:space="preserve">display </w:t>
      </w:r>
      <w:r>
        <w:t xml:space="preserve">of our </w:t>
      </w:r>
      <w:r w:rsidRPr="0039187E">
        <w:t xml:space="preserve">child’s picture, first name, medication held and location, and brief </w:t>
      </w:r>
      <w:r>
        <w:t xml:space="preserve">description of </w:t>
      </w:r>
      <w:r w:rsidRPr="0039187E">
        <w:t>allergy/condition on a poster in all children’s rooms and prominent places to alert all staff, volunteers and students.</w:t>
      </w:r>
    </w:p>
    <w:p w14:paraId="0A3F84B7" w14:textId="77777777" w:rsidR="00415B96" w:rsidRDefault="00415B96" w:rsidP="00415B96">
      <w:pPr>
        <w:spacing w:before="120" w:after="120" w:line="288" w:lineRule="auto"/>
      </w:pPr>
    </w:p>
    <w:p w14:paraId="41D30CB0" w14:textId="77777777" w:rsidR="00A23EE3" w:rsidRPr="00071F93" w:rsidRDefault="00415B96" w:rsidP="00415B96">
      <w:pPr>
        <w:spacing w:before="120" w:after="120" w:line="288" w:lineRule="auto"/>
      </w:pPr>
      <w:r>
        <w:t xml:space="preserve">Parent/s </w:t>
      </w:r>
      <w:r w:rsidR="00A23EE3" w:rsidRPr="00071F93">
        <w:t>signature      ________________________________</w:t>
      </w:r>
    </w:p>
    <w:p w14:paraId="589A9C38" w14:textId="77777777" w:rsidR="00415B96" w:rsidRDefault="00415B96" w:rsidP="00415B96">
      <w:pPr>
        <w:spacing w:before="120" w:after="120" w:line="288" w:lineRule="auto"/>
      </w:pPr>
    </w:p>
    <w:p w14:paraId="3E67F9D8" w14:textId="77777777" w:rsidR="00A23EE3" w:rsidRPr="00071F93" w:rsidRDefault="00415B96" w:rsidP="00415B96">
      <w:pPr>
        <w:spacing w:before="120" w:after="120" w:line="288" w:lineRule="auto"/>
      </w:pPr>
      <w:r>
        <w:t xml:space="preserve">FDC </w:t>
      </w:r>
      <w:proofErr w:type="gramStart"/>
      <w:r>
        <w:t xml:space="preserve">Educator </w:t>
      </w:r>
      <w:r w:rsidR="00A23EE3" w:rsidRPr="00071F93">
        <w:t xml:space="preserve"> _</w:t>
      </w:r>
      <w:proofErr w:type="gramEnd"/>
      <w:r w:rsidR="00A23EE3" w:rsidRPr="00071F93">
        <w:t>_______________________________</w:t>
      </w:r>
    </w:p>
    <w:p w14:paraId="35E8A3B8" w14:textId="77777777" w:rsidR="00415B96" w:rsidRDefault="00415B96" w:rsidP="00415B96">
      <w:pPr>
        <w:spacing w:before="120" w:after="120" w:line="288" w:lineRule="auto"/>
      </w:pPr>
    </w:p>
    <w:p w14:paraId="38DD91ED" w14:textId="77777777" w:rsidR="00A23EE3" w:rsidRDefault="00A23EE3" w:rsidP="00415B96">
      <w:pPr>
        <w:spacing w:before="120" w:after="120" w:line="288" w:lineRule="auto"/>
      </w:pPr>
      <w:r>
        <w:t>Date</w:t>
      </w:r>
    </w:p>
    <w:p w14:paraId="273400E6" w14:textId="77777777" w:rsidR="00415B96" w:rsidRDefault="00415B96">
      <w:r>
        <w:br w:type="page"/>
      </w:r>
    </w:p>
    <w:p w14:paraId="11133C31" w14:textId="77777777" w:rsidR="00415B96" w:rsidRPr="00071F93" w:rsidRDefault="00415B96" w:rsidP="0088591C">
      <w:pPr>
        <w:spacing w:before="80" w:after="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4"/>
        <w:gridCol w:w="954"/>
        <w:gridCol w:w="2251"/>
        <w:gridCol w:w="2251"/>
      </w:tblGrid>
      <w:tr w:rsidR="00A23EE3" w:rsidRPr="00AF422F" w14:paraId="4A9E84FC" w14:textId="77777777" w:rsidTr="003C1721">
        <w:tc>
          <w:tcPr>
            <w:tcW w:w="3652" w:type="dxa"/>
          </w:tcPr>
          <w:p w14:paraId="29F8E5F7" w14:textId="77777777" w:rsidR="00A23EE3" w:rsidRPr="00AF422F" w:rsidRDefault="00A23EE3" w:rsidP="003C1721">
            <w:pPr>
              <w:rPr>
                <w:b/>
                <w:i/>
                <w:sz w:val="24"/>
                <w:szCs w:val="24"/>
              </w:rPr>
            </w:pPr>
            <w:r w:rsidRPr="00AF422F">
              <w:rPr>
                <w:b/>
                <w:i/>
                <w:sz w:val="24"/>
                <w:szCs w:val="24"/>
              </w:rPr>
              <w:t>Communication</w:t>
            </w:r>
          </w:p>
        </w:tc>
        <w:tc>
          <w:tcPr>
            <w:tcW w:w="968" w:type="dxa"/>
          </w:tcPr>
          <w:p w14:paraId="4C9AF71E" w14:textId="77777777" w:rsidR="00A23EE3" w:rsidRPr="00AF422F" w:rsidRDefault="00A23EE3" w:rsidP="003C1721">
            <w:pPr>
              <w:rPr>
                <w:b/>
                <w:i/>
                <w:sz w:val="24"/>
                <w:szCs w:val="24"/>
              </w:rPr>
            </w:pPr>
            <w:r w:rsidRPr="00AF422F">
              <w:rPr>
                <w:b/>
                <w:i/>
                <w:sz w:val="24"/>
                <w:szCs w:val="24"/>
              </w:rPr>
              <w:t>Date</w:t>
            </w:r>
          </w:p>
        </w:tc>
        <w:tc>
          <w:tcPr>
            <w:tcW w:w="2311" w:type="dxa"/>
          </w:tcPr>
          <w:p w14:paraId="70071130" w14:textId="77777777" w:rsidR="00A23EE3" w:rsidRPr="00AF422F" w:rsidRDefault="00A23EE3" w:rsidP="003C1721">
            <w:pPr>
              <w:rPr>
                <w:b/>
                <w:i/>
                <w:sz w:val="24"/>
                <w:szCs w:val="24"/>
              </w:rPr>
            </w:pPr>
            <w:r w:rsidRPr="00AF422F">
              <w:rPr>
                <w:b/>
                <w:i/>
                <w:sz w:val="24"/>
                <w:szCs w:val="24"/>
              </w:rPr>
              <w:t>Educator Signature</w:t>
            </w:r>
          </w:p>
        </w:tc>
        <w:tc>
          <w:tcPr>
            <w:tcW w:w="2311" w:type="dxa"/>
          </w:tcPr>
          <w:p w14:paraId="5A2B4FBA" w14:textId="77777777" w:rsidR="00A23EE3" w:rsidRPr="00AF422F" w:rsidRDefault="00A23EE3" w:rsidP="003C1721">
            <w:pPr>
              <w:rPr>
                <w:b/>
                <w:i/>
                <w:sz w:val="24"/>
                <w:szCs w:val="24"/>
              </w:rPr>
            </w:pPr>
            <w:r w:rsidRPr="00AF422F">
              <w:rPr>
                <w:b/>
                <w:i/>
                <w:sz w:val="24"/>
                <w:szCs w:val="24"/>
              </w:rPr>
              <w:t>Parent Signature</w:t>
            </w:r>
          </w:p>
        </w:tc>
      </w:tr>
      <w:tr w:rsidR="00A23EE3" w14:paraId="65072786" w14:textId="77777777" w:rsidTr="003C1721">
        <w:trPr>
          <w:trHeight w:val="567"/>
        </w:trPr>
        <w:tc>
          <w:tcPr>
            <w:tcW w:w="3652" w:type="dxa"/>
          </w:tcPr>
          <w:p w14:paraId="3E609F66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1BCFDC7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1049242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60FD0073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7FA776EA" w14:textId="77777777" w:rsidTr="003C1721">
        <w:trPr>
          <w:trHeight w:val="567"/>
        </w:trPr>
        <w:tc>
          <w:tcPr>
            <w:tcW w:w="3652" w:type="dxa"/>
          </w:tcPr>
          <w:p w14:paraId="5E84212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0DF907CD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25ACF826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77B897E0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70BD62AE" w14:textId="77777777" w:rsidTr="003C1721">
        <w:trPr>
          <w:trHeight w:val="567"/>
        </w:trPr>
        <w:tc>
          <w:tcPr>
            <w:tcW w:w="3652" w:type="dxa"/>
          </w:tcPr>
          <w:p w14:paraId="5689E9AA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03D605F0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44AE803C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757A528A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56B3FB9A" w14:textId="77777777" w:rsidTr="003C1721">
        <w:trPr>
          <w:trHeight w:val="567"/>
        </w:trPr>
        <w:tc>
          <w:tcPr>
            <w:tcW w:w="3652" w:type="dxa"/>
          </w:tcPr>
          <w:p w14:paraId="2C7F9271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3521BBD0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6A2EEE5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257A0F91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7FC04C15" w14:textId="77777777" w:rsidTr="003C1721">
        <w:trPr>
          <w:trHeight w:val="567"/>
        </w:trPr>
        <w:tc>
          <w:tcPr>
            <w:tcW w:w="3652" w:type="dxa"/>
          </w:tcPr>
          <w:p w14:paraId="51C81930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047B22E7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02F6B0F1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4CEEC9CB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3F46FA7C" w14:textId="77777777" w:rsidTr="003C1721">
        <w:trPr>
          <w:trHeight w:val="567"/>
        </w:trPr>
        <w:tc>
          <w:tcPr>
            <w:tcW w:w="3652" w:type="dxa"/>
          </w:tcPr>
          <w:p w14:paraId="0F33C29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4FBC98D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114000E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5F6EF8AD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7554543B" w14:textId="77777777" w:rsidTr="003C1721">
        <w:trPr>
          <w:trHeight w:val="567"/>
        </w:trPr>
        <w:tc>
          <w:tcPr>
            <w:tcW w:w="3652" w:type="dxa"/>
          </w:tcPr>
          <w:p w14:paraId="210447A2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3C3CCA7F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0331504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15E10A4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642E44C9" w14:textId="77777777" w:rsidTr="003C1721">
        <w:trPr>
          <w:trHeight w:val="567"/>
        </w:trPr>
        <w:tc>
          <w:tcPr>
            <w:tcW w:w="3652" w:type="dxa"/>
          </w:tcPr>
          <w:p w14:paraId="3F3057BD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3CA2D4B0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4DC6346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47D57D21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041C3859" w14:textId="77777777" w:rsidTr="003C1721">
        <w:trPr>
          <w:trHeight w:val="567"/>
        </w:trPr>
        <w:tc>
          <w:tcPr>
            <w:tcW w:w="3652" w:type="dxa"/>
          </w:tcPr>
          <w:p w14:paraId="5E11BF24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69DEA60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1D949EEF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69A1ED5F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57554019" w14:textId="77777777" w:rsidTr="003C1721">
        <w:trPr>
          <w:trHeight w:val="567"/>
        </w:trPr>
        <w:tc>
          <w:tcPr>
            <w:tcW w:w="3652" w:type="dxa"/>
          </w:tcPr>
          <w:p w14:paraId="49AA51D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2612CF6B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3AAC10B1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76092173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0A756029" w14:textId="77777777" w:rsidTr="003C1721">
        <w:trPr>
          <w:trHeight w:val="567"/>
        </w:trPr>
        <w:tc>
          <w:tcPr>
            <w:tcW w:w="3652" w:type="dxa"/>
          </w:tcPr>
          <w:p w14:paraId="7C88DAB7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293BA44E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701B07B2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58031CD1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50676AFA" w14:textId="77777777" w:rsidTr="003C1721">
        <w:trPr>
          <w:trHeight w:val="567"/>
        </w:trPr>
        <w:tc>
          <w:tcPr>
            <w:tcW w:w="3652" w:type="dxa"/>
          </w:tcPr>
          <w:p w14:paraId="53F6BD64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3BCC7D8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2EF82924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014F0B0C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60863603" w14:textId="77777777" w:rsidTr="003C1721">
        <w:trPr>
          <w:trHeight w:val="567"/>
        </w:trPr>
        <w:tc>
          <w:tcPr>
            <w:tcW w:w="3652" w:type="dxa"/>
          </w:tcPr>
          <w:p w14:paraId="2A7FEBB0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08818F57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6D64AC42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4A314DE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214FE9F5" w14:textId="77777777" w:rsidTr="003C1721">
        <w:trPr>
          <w:trHeight w:val="567"/>
        </w:trPr>
        <w:tc>
          <w:tcPr>
            <w:tcW w:w="3652" w:type="dxa"/>
          </w:tcPr>
          <w:p w14:paraId="17D2F98B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13BC04EB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2F15606C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6220D9C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24BF1B98" w14:textId="77777777" w:rsidTr="003C1721">
        <w:trPr>
          <w:trHeight w:val="567"/>
        </w:trPr>
        <w:tc>
          <w:tcPr>
            <w:tcW w:w="3652" w:type="dxa"/>
          </w:tcPr>
          <w:p w14:paraId="11CF321A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54C1B79B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26AD9CF0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6D6A5EAE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383EC6BE" w14:textId="77777777" w:rsidTr="003C1721">
        <w:trPr>
          <w:trHeight w:val="567"/>
        </w:trPr>
        <w:tc>
          <w:tcPr>
            <w:tcW w:w="3652" w:type="dxa"/>
          </w:tcPr>
          <w:p w14:paraId="52925CBA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53FC227C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0AC3E3DD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18094F9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0188E159" w14:textId="77777777" w:rsidTr="003C1721">
        <w:trPr>
          <w:trHeight w:val="567"/>
        </w:trPr>
        <w:tc>
          <w:tcPr>
            <w:tcW w:w="3652" w:type="dxa"/>
          </w:tcPr>
          <w:p w14:paraId="5B5B4907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580D81DC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193BB97A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23474E0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3763DB70" w14:textId="77777777" w:rsidTr="003C1721">
        <w:trPr>
          <w:trHeight w:val="567"/>
        </w:trPr>
        <w:tc>
          <w:tcPr>
            <w:tcW w:w="3652" w:type="dxa"/>
          </w:tcPr>
          <w:p w14:paraId="7B39CA67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7316BEA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4A9D5EB1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12468B8A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40404CD4" w14:textId="77777777" w:rsidTr="003C1721">
        <w:trPr>
          <w:trHeight w:val="567"/>
        </w:trPr>
        <w:tc>
          <w:tcPr>
            <w:tcW w:w="3652" w:type="dxa"/>
          </w:tcPr>
          <w:p w14:paraId="0CE63B4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777C88E6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7F9CE0A7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406365AC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6458EE59" w14:textId="77777777" w:rsidTr="003C1721">
        <w:trPr>
          <w:trHeight w:val="567"/>
        </w:trPr>
        <w:tc>
          <w:tcPr>
            <w:tcW w:w="3652" w:type="dxa"/>
          </w:tcPr>
          <w:p w14:paraId="7DD0369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37CADC9A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7C7DDE20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03BF7E32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7D853F6F" w14:textId="77777777" w:rsidTr="003C1721">
        <w:trPr>
          <w:trHeight w:val="567"/>
        </w:trPr>
        <w:tc>
          <w:tcPr>
            <w:tcW w:w="3652" w:type="dxa"/>
          </w:tcPr>
          <w:p w14:paraId="42BCB04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5BC3C632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009758AA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493125D5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  <w:tr w:rsidR="00A23EE3" w14:paraId="2BB22E18" w14:textId="77777777" w:rsidTr="003C1721">
        <w:trPr>
          <w:trHeight w:val="567"/>
        </w:trPr>
        <w:tc>
          <w:tcPr>
            <w:tcW w:w="3652" w:type="dxa"/>
          </w:tcPr>
          <w:p w14:paraId="7BDF6F92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45C823C2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2A109CB9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14:paraId="5A59377A" w14:textId="77777777" w:rsidR="00A23EE3" w:rsidRDefault="00A23EE3" w:rsidP="003C1721">
            <w:pPr>
              <w:rPr>
                <w:sz w:val="24"/>
                <w:szCs w:val="24"/>
              </w:rPr>
            </w:pPr>
          </w:p>
        </w:tc>
      </w:tr>
    </w:tbl>
    <w:p w14:paraId="6D9F2256" w14:textId="77777777" w:rsidR="00A23EE3" w:rsidRDefault="00A23EE3"/>
    <w:sectPr w:rsidR="00A23EE3" w:rsidSect="00DE0941">
      <w:headerReference w:type="first" r:id="rId7"/>
      <w:pgSz w:w="11900" w:h="16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AF2D7" w14:textId="77777777" w:rsidR="00003F6F" w:rsidRDefault="00003F6F" w:rsidP="00DE0941">
      <w:r>
        <w:separator/>
      </w:r>
    </w:p>
  </w:endnote>
  <w:endnote w:type="continuationSeparator" w:id="0">
    <w:p w14:paraId="6B76F08E" w14:textId="77777777" w:rsidR="00003F6F" w:rsidRDefault="00003F6F" w:rsidP="00DE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0DE4F" w14:textId="77777777" w:rsidR="00003F6F" w:rsidRDefault="00003F6F" w:rsidP="00DE0941">
      <w:r>
        <w:separator/>
      </w:r>
    </w:p>
  </w:footnote>
  <w:footnote w:type="continuationSeparator" w:id="0">
    <w:p w14:paraId="607EBCB6" w14:textId="77777777" w:rsidR="00003F6F" w:rsidRDefault="00003F6F" w:rsidP="00DE0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B6BF6" w14:textId="77777777" w:rsidR="00DE0941" w:rsidRDefault="00DE0941">
    <w:pPr>
      <w:pStyle w:val="Header"/>
    </w:pPr>
    <w:r w:rsidRPr="002755C4">
      <w:rPr>
        <w:noProof/>
      </w:rPr>
      <w:drawing>
        <wp:inline distT="0" distB="0" distL="0" distR="0" wp14:anchorId="5B0460E0" wp14:editId="5205655D">
          <wp:extent cx="5727700" cy="113220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b="24752"/>
                  <a:stretch/>
                </pic:blipFill>
                <pic:spPr bwMode="auto">
                  <a:xfrm>
                    <a:off x="0" y="0"/>
                    <a:ext cx="5727700" cy="1132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36D63"/>
    <w:multiLevelType w:val="hybridMultilevel"/>
    <w:tmpl w:val="CF9ADF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E87D95"/>
    <w:multiLevelType w:val="hybridMultilevel"/>
    <w:tmpl w:val="111A679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C3269"/>
    <w:multiLevelType w:val="hybridMultilevel"/>
    <w:tmpl w:val="2E389440"/>
    <w:lvl w:ilvl="0" w:tplc="0C090001">
      <w:start w:val="1"/>
      <w:numFmt w:val="bullet"/>
      <w:lvlText w:val=""/>
      <w:lvlJc w:val="left"/>
      <w:pPr>
        <w:ind w:left="40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 w15:restartNumberingAfterBreak="0">
    <w:nsid w:val="43F7253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  <w:rPr>
        <w:rFonts w:ascii="Microsoft Sans Serif" w:hAnsi="Microsoft Sans Serif"/>
        <w:b/>
        <w:color w:val="5B9BD5"/>
        <w:sz w:val="3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CB345E6"/>
    <w:multiLevelType w:val="hybridMultilevel"/>
    <w:tmpl w:val="0BE2194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F71C73"/>
    <w:multiLevelType w:val="hybridMultilevel"/>
    <w:tmpl w:val="627CABE2"/>
    <w:lvl w:ilvl="0" w:tplc="955C526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108E5"/>
    <w:multiLevelType w:val="hybridMultilevel"/>
    <w:tmpl w:val="EFFADA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A1F08"/>
    <w:multiLevelType w:val="hybridMultilevel"/>
    <w:tmpl w:val="3814BBE0"/>
    <w:lvl w:ilvl="0" w:tplc="955C526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64E32"/>
    <w:multiLevelType w:val="hybridMultilevel"/>
    <w:tmpl w:val="C1903FEE"/>
    <w:lvl w:ilvl="0" w:tplc="955C526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E3"/>
    <w:rsid w:val="00003F6F"/>
    <w:rsid w:val="00087A9E"/>
    <w:rsid w:val="00137540"/>
    <w:rsid w:val="001900F2"/>
    <w:rsid w:val="002755C4"/>
    <w:rsid w:val="0036061B"/>
    <w:rsid w:val="00415B96"/>
    <w:rsid w:val="00774A5F"/>
    <w:rsid w:val="007778FB"/>
    <w:rsid w:val="00884F06"/>
    <w:rsid w:val="0088591C"/>
    <w:rsid w:val="008E4E02"/>
    <w:rsid w:val="00917174"/>
    <w:rsid w:val="00A07F3E"/>
    <w:rsid w:val="00A23EE3"/>
    <w:rsid w:val="00A66F7D"/>
    <w:rsid w:val="00B35295"/>
    <w:rsid w:val="00C87CB4"/>
    <w:rsid w:val="00D61A94"/>
    <w:rsid w:val="00DA2535"/>
    <w:rsid w:val="00DE0941"/>
    <w:rsid w:val="00F3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B91E7"/>
  <w15:chartTrackingRefBased/>
  <w15:docId w15:val="{3C780753-53E7-A74C-871E-4B912744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3EE3"/>
    <w:pPr>
      <w:keepNext/>
      <w:keepLines/>
      <w:widowControl w:val="0"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37540"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A23E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A23EE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NoSpacing">
    <w:name w:val="No Spacing"/>
    <w:uiPriority w:val="1"/>
    <w:qFormat/>
    <w:rsid w:val="00A23EE3"/>
    <w:rPr>
      <w:sz w:val="22"/>
      <w:szCs w:val="22"/>
      <w:lang w:val="en-AU"/>
    </w:rPr>
  </w:style>
  <w:style w:type="table" w:styleId="TableGrid">
    <w:name w:val="Table Grid"/>
    <w:basedOn w:val="TableNormal"/>
    <w:uiPriority w:val="59"/>
    <w:rsid w:val="00A23EE3"/>
    <w:rPr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9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941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DE09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941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ndhi/Library/Group%20Containers/UBF8T346G9.Office/User%20Content.localized/Templates.localized/Genesis%20FDC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Genesis FDC Letterhead.dotx</Template>
  <TotalTime>1</TotalTime>
  <Pages>5</Pages>
  <Words>942</Words>
  <Characters>5138</Characters>
  <Application>Microsoft Office Word</Application>
  <DocSecurity>0</DocSecurity>
  <Lines>160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Indhi Emmanuel</cp:lastModifiedBy>
  <cp:revision>2</cp:revision>
  <dcterms:created xsi:type="dcterms:W3CDTF">2019-06-18T00:39:00Z</dcterms:created>
  <dcterms:modified xsi:type="dcterms:W3CDTF">2019-06-18T00:39:00Z</dcterms:modified>
</cp:coreProperties>
</file>